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89AC" w14:textId="77777777" w:rsidR="00D13CA3" w:rsidRPr="00F92F59" w:rsidRDefault="00D13CA3" w:rsidP="00952722">
      <w:pPr>
        <w:jc w:val="center"/>
        <w:rPr>
          <w:rFonts w:ascii="標楷體" w:eastAsia="標楷體" w:hAnsi="標楷體"/>
          <w:sz w:val="48"/>
          <w:szCs w:val="48"/>
        </w:rPr>
      </w:pPr>
      <w:r w:rsidRPr="00F92F59">
        <w:rPr>
          <w:rFonts w:ascii="標楷體" w:eastAsia="標楷體" w:hAnsi="標楷體" w:hint="eastAsia"/>
          <w:sz w:val="48"/>
          <w:szCs w:val="48"/>
        </w:rPr>
        <w:t>基隆市青少年福利服務中心</w:t>
      </w:r>
    </w:p>
    <w:p w14:paraId="71297E46" w14:textId="77777777" w:rsidR="00D13CA3" w:rsidRPr="00F92F59" w:rsidRDefault="00D13CA3" w:rsidP="00D13CA3">
      <w:pPr>
        <w:jc w:val="center"/>
        <w:rPr>
          <w:rFonts w:ascii="標楷體" w:eastAsia="標楷體" w:hAnsi="標楷體"/>
          <w:sz w:val="48"/>
          <w:szCs w:val="48"/>
        </w:rPr>
      </w:pPr>
    </w:p>
    <w:p w14:paraId="5FDE27C2" w14:textId="77777777" w:rsidR="00D13CA3" w:rsidRPr="00F92F59" w:rsidRDefault="00D13CA3" w:rsidP="00D13CA3">
      <w:pPr>
        <w:jc w:val="center"/>
        <w:rPr>
          <w:rFonts w:ascii="標楷體" w:eastAsia="標楷體" w:hAnsi="標楷體"/>
          <w:sz w:val="48"/>
          <w:szCs w:val="48"/>
        </w:rPr>
      </w:pPr>
    </w:p>
    <w:p w14:paraId="68A81FB5" w14:textId="77777777" w:rsidR="00D13CA3" w:rsidRPr="00F92F59" w:rsidRDefault="00D13CA3" w:rsidP="00D13CA3">
      <w:pPr>
        <w:jc w:val="center"/>
        <w:rPr>
          <w:rFonts w:ascii="標楷體" w:eastAsia="標楷體" w:hAnsi="標楷體"/>
          <w:sz w:val="48"/>
          <w:szCs w:val="48"/>
        </w:rPr>
      </w:pPr>
    </w:p>
    <w:p w14:paraId="14D5419E" w14:textId="77777777" w:rsidR="00D13CA3" w:rsidRPr="00F92F59" w:rsidRDefault="00D13CA3" w:rsidP="00D13CA3">
      <w:pPr>
        <w:jc w:val="center"/>
        <w:rPr>
          <w:rFonts w:ascii="標楷體" w:eastAsia="標楷體" w:hAnsi="標楷體"/>
          <w:sz w:val="48"/>
          <w:szCs w:val="48"/>
        </w:rPr>
      </w:pPr>
    </w:p>
    <w:p w14:paraId="483F0324" w14:textId="632CE604" w:rsidR="00C5036A" w:rsidRDefault="00D13CA3" w:rsidP="00D13CA3">
      <w:pPr>
        <w:jc w:val="center"/>
        <w:rPr>
          <w:rFonts w:ascii="標楷體" w:eastAsia="標楷體" w:hAnsi="標楷體"/>
          <w:sz w:val="48"/>
          <w:szCs w:val="48"/>
        </w:rPr>
      </w:pPr>
      <w:r>
        <w:rPr>
          <w:rFonts w:ascii="標楷體" w:eastAsia="標楷體" w:hAnsi="標楷體" w:hint="eastAsia"/>
          <w:sz w:val="48"/>
          <w:szCs w:val="48"/>
        </w:rPr>
        <w:t>兒童及少年培力暨兒少權益促進委員</w:t>
      </w:r>
      <w:r w:rsidRPr="00F92F59">
        <w:rPr>
          <w:rFonts w:ascii="標楷體" w:eastAsia="標楷體" w:hAnsi="標楷體" w:hint="eastAsia"/>
          <w:sz w:val="48"/>
          <w:szCs w:val="48"/>
        </w:rPr>
        <w:t>會</w:t>
      </w:r>
    </w:p>
    <w:p w14:paraId="5442FC3A" w14:textId="0DC4D8C8" w:rsidR="00D13CA3" w:rsidRDefault="006B48D5" w:rsidP="00D13CA3">
      <w:pPr>
        <w:jc w:val="center"/>
        <w:rPr>
          <w:rFonts w:ascii="標楷體" w:eastAsia="標楷體" w:hAnsi="標楷體"/>
          <w:sz w:val="48"/>
          <w:szCs w:val="48"/>
        </w:rPr>
      </w:pPr>
      <w:r>
        <w:rPr>
          <w:rFonts w:ascii="標楷體" w:eastAsia="標楷體" w:hAnsi="標楷體" w:hint="eastAsia"/>
          <w:sz w:val="48"/>
          <w:szCs w:val="48"/>
        </w:rPr>
        <w:t>兒少代表遴選計畫</w:t>
      </w:r>
    </w:p>
    <w:p w14:paraId="28D30EE5" w14:textId="77777777" w:rsidR="00D13CA3" w:rsidRDefault="00D13CA3" w:rsidP="00D13CA3">
      <w:pPr>
        <w:rPr>
          <w:rFonts w:ascii="標楷體" w:eastAsia="標楷體" w:hAnsi="標楷體"/>
          <w:sz w:val="48"/>
          <w:szCs w:val="48"/>
        </w:rPr>
      </w:pPr>
    </w:p>
    <w:p w14:paraId="43EF2828" w14:textId="77777777" w:rsidR="00D13CA3" w:rsidRDefault="00D13CA3" w:rsidP="00D13CA3">
      <w:pPr>
        <w:rPr>
          <w:rFonts w:ascii="標楷體" w:eastAsia="標楷體" w:hAnsi="標楷體"/>
          <w:sz w:val="48"/>
          <w:szCs w:val="48"/>
        </w:rPr>
      </w:pPr>
    </w:p>
    <w:p w14:paraId="48E44C84" w14:textId="77777777" w:rsidR="00D13CA3" w:rsidRPr="00D919EC" w:rsidRDefault="00D13CA3" w:rsidP="00D13CA3">
      <w:pPr>
        <w:rPr>
          <w:rFonts w:ascii="標楷體" w:eastAsia="標楷體" w:hAnsi="標楷體"/>
          <w:sz w:val="36"/>
          <w:szCs w:val="36"/>
        </w:rPr>
      </w:pPr>
    </w:p>
    <w:p w14:paraId="078D3BBD" w14:textId="77777777" w:rsidR="00952722" w:rsidRDefault="00952722" w:rsidP="00D13CA3">
      <w:pPr>
        <w:rPr>
          <w:rFonts w:ascii="標楷體" w:eastAsia="標楷體" w:hAnsi="標楷體"/>
        </w:rPr>
      </w:pPr>
      <w:bookmarkStart w:id="0" w:name="_Hlk41132507"/>
    </w:p>
    <w:p w14:paraId="503986BE" w14:textId="77777777" w:rsidR="00952722" w:rsidRDefault="00952722" w:rsidP="00D13CA3">
      <w:pPr>
        <w:rPr>
          <w:rFonts w:ascii="標楷體" w:eastAsia="標楷體" w:hAnsi="標楷體"/>
        </w:rPr>
      </w:pPr>
    </w:p>
    <w:p w14:paraId="49F312FF" w14:textId="77777777" w:rsidR="00952722" w:rsidRDefault="00952722" w:rsidP="00D13CA3">
      <w:pPr>
        <w:rPr>
          <w:rFonts w:ascii="標楷體" w:eastAsia="標楷體" w:hAnsi="標楷體"/>
        </w:rPr>
      </w:pPr>
    </w:p>
    <w:p w14:paraId="0D2C90AA" w14:textId="77777777" w:rsidR="00952722" w:rsidRDefault="00952722" w:rsidP="00D13CA3">
      <w:pPr>
        <w:rPr>
          <w:rFonts w:ascii="標楷體" w:eastAsia="標楷體" w:hAnsi="標楷體"/>
        </w:rPr>
      </w:pPr>
    </w:p>
    <w:p w14:paraId="01B67CF0" w14:textId="77777777" w:rsidR="00952722" w:rsidRDefault="00952722" w:rsidP="00D13CA3">
      <w:pPr>
        <w:rPr>
          <w:rFonts w:ascii="標楷體" w:eastAsia="標楷體" w:hAnsi="標楷體"/>
        </w:rPr>
      </w:pPr>
    </w:p>
    <w:p w14:paraId="50E3B8FC" w14:textId="77777777" w:rsidR="00952722" w:rsidRDefault="00952722" w:rsidP="00D13CA3">
      <w:pPr>
        <w:rPr>
          <w:rFonts w:ascii="標楷體" w:eastAsia="標楷體" w:hAnsi="標楷體"/>
        </w:rPr>
      </w:pPr>
    </w:p>
    <w:p w14:paraId="4B3C856C" w14:textId="77777777" w:rsidR="00952722" w:rsidRDefault="00952722" w:rsidP="00D13CA3">
      <w:pPr>
        <w:rPr>
          <w:rFonts w:ascii="標楷體" w:eastAsia="標楷體" w:hAnsi="標楷體"/>
        </w:rPr>
      </w:pPr>
    </w:p>
    <w:p w14:paraId="04C8F07B" w14:textId="77777777" w:rsidR="00952722" w:rsidRDefault="00952722" w:rsidP="00D13CA3">
      <w:pPr>
        <w:rPr>
          <w:rFonts w:ascii="標楷體" w:eastAsia="標楷體" w:hAnsi="標楷體"/>
        </w:rPr>
      </w:pPr>
    </w:p>
    <w:p w14:paraId="2BBE5DDA" w14:textId="77777777" w:rsidR="00952722" w:rsidRDefault="00952722" w:rsidP="00D13CA3">
      <w:pPr>
        <w:rPr>
          <w:rFonts w:ascii="標楷體" w:eastAsia="標楷體" w:hAnsi="標楷體"/>
        </w:rPr>
      </w:pPr>
    </w:p>
    <w:p w14:paraId="0760BE09" w14:textId="77777777" w:rsidR="00952722" w:rsidRDefault="00952722" w:rsidP="00D13CA3">
      <w:pPr>
        <w:rPr>
          <w:rFonts w:ascii="標楷體" w:eastAsia="標楷體" w:hAnsi="標楷體"/>
        </w:rPr>
      </w:pPr>
    </w:p>
    <w:p w14:paraId="4747BD70" w14:textId="2357894A" w:rsidR="00D13CA3" w:rsidRPr="00952722" w:rsidRDefault="00D919EC" w:rsidP="00D13CA3">
      <w:pPr>
        <w:rPr>
          <w:rFonts w:ascii="標楷體" w:eastAsia="標楷體" w:hAnsi="標楷體"/>
        </w:rPr>
      </w:pPr>
      <w:r w:rsidRPr="00952722">
        <w:rPr>
          <w:rFonts w:ascii="標楷體" w:eastAsia="標楷體" w:hAnsi="標楷體" w:hint="eastAsia"/>
        </w:rPr>
        <w:t>指導單位：基隆市政府</w:t>
      </w:r>
    </w:p>
    <w:bookmarkEnd w:id="0"/>
    <w:p w14:paraId="263B4FB9" w14:textId="13F07332" w:rsidR="00D13CA3" w:rsidRPr="00952722" w:rsidRDefault="00D13CA3" w:rsidP="00D13CA3">
      <w:pPr>
        <w:rPr>
          <w:rFonts w:ascii="標楷體" w:eastAsia="標楷體" w:hAnsi="標楷體"/>
        </w:rPr>
      </w:pPr>
      <w:r w:rsidRPr="00952722">
        <w:rPr>
          <w:rFonts w:ascii="標楷體" w:eastAsia="標楷體" w:hAnsi="標楷體" w:hint="eastAsia"/>
        </w:rPr>
        <w:t>主辦單位</w:t>
      </w:r>
      <w:bookmarkStart w:id="1" w:name="_Hlk41047679"/>
      <w:r w:rsidRPr="00952722">
        <w:rPr>
          <w:rFonts w:ascii="標楷體" w:eastAsia="標楷體" w:hAnsi="標楷體" w:hint="eastAsia"/>
        </w:rPr>
        <w:t>：</w:t>
      </w:r>
      <w:bookmarkEnd w:id="1"/>
      <w:r w:rsidRPr="00952722">
        <w:rPr>
          <w:rFonts w:ascii="標楷體" w:eastAsia="標楷體" w:hAnsi="標楷體" w:hint="eastAsia"/>
        </w:rPr>
        <w:t>基隆市政府社會處</w:t>
      </w:r>
    </w:p>
    <w:p w14:paraId="4C6E4479" w14:textId="33394134" w:rsidR="00D13CA3" w:rsidRPr="00952722" w:rsidRDefault="00D13CA3" w:rsidP="00D13CA3">
      <w:pPr>
        <w:rPr>
          <w:rFonts w:ascii="標楷體" w:eastAsia="標楷體" w:hAnsi="標楷體"/>
        </w:rPr>
      </w:pPr>
      <w:r w:rsidRPr="00952722">
        <w:rPr>
          <w:rFonts w:ascii="標楷體" w:eastAsia="標楷體" w:hAnsi="標楷體" w:hint="eastAsia"/>
        </w:rPr>
        <w:t>承辦單位</w:t>
      </w:r>
      <w:bookmarkStart w:id="2" w:name="_Hlk41132034"/>
      <w:r w:rsidRPr="00952722">
        <w:rPr>
          <w:rFonts w:ascii="標楷體" w:eastAsia="標楷體" w:hAnsi="標楷體" w:hint="eastAsia"/>
        </w:rPr>
        <w:t>：</w:t>
      </w:r>
      <w:bookmarkEnd w:id="2"/>
      <w:r w:rsidRPr="00952722">
        <w:rPr>
          <w:rFonts w:ascii="標楷體" w:eastAsia="標楷體" w:hAnsi="標楷體" w:hint="eastAsia"/>
        </w:rPr>
        <w:t>基隆市青少年福利服務中心</w:t>
      </w:r>
    </w:p>
    <w:p w14:paraId="36872EEC" w14:textId="2A619BAF" w:rsidR="00437F0B" w:rsidRPr="00952722" w:rsidRDefault="00437F0B" w:rsidP="00D13CA3">
      <w:pPr>
        <w:rPr>
          <w:rFonts w:ascii="標楷體" w:eastAsia="標楷體" w:hAnsi="標楷體"/>
        </w:rPr>
      </w:pPr>
      <w:bookmarkStart w:id="3" w:name="_Hlk41132526"/>
      <w:r w:rsidRPr="00952722">
        <w:rPr>
          <w:rFonts w:ascii="標楷體" w:eastAsia="標楷體" w:hAnsi="標楷體" w:hint="eastAsia"/>
        </w:rPr>
        <w:t>協辦單位：就是晴天有限公司</w:t>
      </w:r>
      <w:bookmarkEnd w:id="3"/>
    </w:p>
    <w:p w14:paraId="00EB1EB2" w14:textId="6EE5E682" w:rsidR="00037490" w:rsidRPr="00952722" w:rsidRDefault="00D13CA3" w:rsidP="00037490">
      <w:pPr>
        <w:rPr>
          <w:rFonts w:ascii="標楷體" w:eastAsia="標楷體" w:hAnsi="標楷體"/>
        </w:rPr>
      </w:pPr>
      <w:r w:rsidRPr="00952722">
        <w:rPr>
          <w:rFonts w:ascii="標楷體" w:eastAsia="標楷體" w:hAnsi="標楷體" w:hint="eastAsia"/>
        </w:rPr>
        <w:t>課程地點：</w:t>
      </w:r>
      <w:r w:rsidR="00B935CB" w:rsidRPr="00952722">
        <w:rPr>
          <w:rFonts w:ascii="標楷體" w:eastAsia="標楷體" w:hAnsi="標楷體" w:hint="eastAsia"/>
        </w:rPr>
        <w:t>基隆市青少年福利服務中心</w:t>
      </w:r>
      <w:r w:rsidR="002F5055" w:rsidRPr="00952722">
        <w:rPr>
          <w:rFonts w:ascii="標楷體" w:eastAsia="標楷體" w:hAnsi="標楷體" w:hint="eastAsia"/>
        </w:rPr>
        <w:t xml:space="preserve"> </w:t>
      </w:r>
      <w:r w:rsidR="00B935CB" w:rsidRPr="00952722">
        <w:rPr>
          <w:rFonts w:ascii="標楷體" w:eastAsia="標楷體" w:hAnsi="標楷體" w:hint="eastAsia"/>
        </w:rPr>
        <w:t>(基隆市安樂區安樂路2段164號10樓)</w:t>
      </w:r>
    </w:p>
    <w:p w14:paraId="01AF6595" w14:textId="41E38E12" w:rsidR="0068728F" w:rsidRDefault="00D13CA3" w:rsidP="00D13CA3">
      <w:pPr>
        <w:rPr>
          <w:rFonts w:ascii="標楷體" w:eastAsia="標楷體" w:hAnsi="標楷體"/>
        </w:rPr>
      </w:pPr>
      <w:r w:rsidRPr="00952722">
        <w:rPr>
          <w:rFonts w:ascii="標楷體" w:eastAsia="標楷體" w:hAnsi="標楷體" w:hint="eastAsia"/>
        </w:rPr>
        <w:t>計畫時間：10</w:t>
      </w:r>
      <w:r w:rsidR="003F7B9A" w:rsidRPr="00952722">
        <w:rPr>
          <w:rFonts w:ascii="標楷體" w:eastAsia="標楷體" w:hAnsi="標楷體" w:hint="eastAsia"/>
        </w:rPr>
        <w:t>9</w:t>
      </w:r>
      <w:r w:rsidRPr="00952722">
        <w:rPr>
          <w:rFonts w:ascii="標楷體" w:eastAsia="標楷體" w:hAnsi="標楷體" w:hint="eastAsia"/>
        </w:rPr>
        <w:t>年</w:t>
      </w:r>
      <w:r w:rsidR="006F1245" w:rsidRPr="00952722">
        <w:rPr>
          <w:rFonts w:ascii="標楷體" w:eastAsia="標楷體" w:hAnsi="標楷體" w:hint="eastAsia"/>
        </w:rPr>
        <w:t>5</w:t>
      </w:r>
      <w:r w:rsidRPr="00952722">
        <w:rPr>
          <w:rFonts w:ascii="標楷體" w:eastAsia="標楷體" w:hAnsi="標楷體" w:hint="eastAsia"/>
        </w:rPr>
        <w:t>月1日至1</w:t>
      </w:r>
      <w:r w:rsidR="003F7B9A" w:rsidRPr="00952722">
        <w:rPr>
          <w:rFonts w:ascii="標楷體" w:eastAsia="標楷體" w:hAnsi="標楷體" w:hint="eastAsia"/>
        </w:rPr>
        <w:t>10</w:t>
      </w:r>
      <w:r w:rsidRPr="00952722">
        <w:rPr>
          <w:rFonts w:ascii="標楷體" w:eastAsia="標楷體" w:hAnsi="標楷體" w:hint="eastAsia"/>
        </w:rPr>
        <w:t>年12月31日止。</w:t>
      </w:r>
    </w:p>
    <w:p w14:paraId="34A29224" w14:textId="77777777" w:rsidR="00B47633" w:rsidRDefault="00B47633" w:rsidP="00D13CA3">
      <w:pPr>
        <w:rPr>
          <w:rFonts w:ascii="標楷體" w:eastAsia="標楷體" w:hAnsi="標楷體"/>
        </w:rPr>
      </w:pPr>
    </w:p>
    <w:p w14:paraId="5BCD3C54" w14:textId="77777777" w:rsidR="00B47633" w:rsidRPr="00952722" w:rsidRDefault="00B47633" w:rsidP="00D13CA3">
      <w:pPr>
        <w:rPr>
          <w:rFonts w:ascii="標楷體" w:eastAsia="標楷體" w:hAnsi="標楷體"/>
        </w:rPr>
      </w:pPr>
    </w:p>
    <w:p w14:paraId="2AE059D6" w14:textId="2CED78DE" w:rsidR="005E0391" w:rsidRPr="00952722" w:rsidRDefault="00D13CA3" w:rsidP="00952722">
      <w:pPr>
        <w:pStyle w:val="a6"/>
        <w:widowControl/>
        <w:numPr>
          <w:ilvl w:val="0"/>
          <w:numId w:val="43"/>
        </w:numPr>
        <w:ind w:leftChars="0"/>
        <w:rPr>
          <w:rFonts w:ascii="標楷體" w:eastAsia="標楷體" w:hAnsi="標楷體"/>
          <w:b/>
          <w:color w:val="000000" w:themeColor="text1"/>
          <w:sz w:val="28"/>
          <w:szCs w:val="28"/>
        </w:rPr>
      </w:pPr>
      <w:r w:rsidRPr="00952722">
        <w:rPr>
          <w:rFonts w:ascii="標楷體" w:eastAsia="標楷體" w:hAnsi="標楷體" w:hint="eastAsia"/>
          <w:b/>
          <w:color w:val="000000" w:themeColor="text1"/>
          <w:sz w:val="28"/>
          <w:szCs w:val="28"/>
        </w:rPr>
        <w:lastRenderedPageBreak/>
        <w:t>計畫緣起</w:t>
      </w:r>
    </w:p>
    <w:p w14:paraId="73C2E94D" w14:textId="77777777" w:rsidR="00D13CA3" w:rsidRPr="00535AD4" w:rsidRDefault="00D13CA3" w:rsidP="00C57483">
      <w:pPr>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 xml:space="preserve">    青少年被定位為國家未來的主人翁，藉由多元教育發展逐漸在這資訊傳媒蓬勃發展的社會嶄露頭角，他們是引導發展潮流的主宰者，創新的思維和行動的注入更將成為社會改革、引領未來發展的新指標。</w:t>
      </w:r>
    </w:p>
    <w:p w14:paraId="177D14A7" w14:textId="56BB8533" w:rsidR="00D13CA3" w:rsidRPr="00535AD4" w:rsidRDefault="00D13CA3" w:rsidP="00C57483">
      <w:pPr>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 xml:space="preserve">　　初生之犢的青</w:t>
      </w:r>
      <w:r w:rsidR="00B85F6A">
        <w:rPr>
          <w:rFonts w:ascii="標楷體" w:eastAsia="標楷體" w:hAnsi="標楷體" w:hint="eastAsia"/>
          <w:color w:val="000000" w:themeColor="text1"/>
          <w:sz w:val="28"/>
          <w:szCs w:val="28"/>
        </w:rPr>
        <w:t>少</w:t>
      </w:r>
      <w:r w:rsidRPr="00535AD4">
        <w:rPr>
          <w:rFonts w:ascii="標楷體" w:eastAsia="標楷體" w:hAnsi="標楷體" w:hint="eastAsia"/>
          <w:color w:val="000000" w:themeColor="text1"/>
          <w:sz w:val="28"/>
          <w:szCs w:val="28"/>
        </w:rPr>
        <w:t>年們面對各種公共事務的洗禮，正開始為他們的成長茁壯的歷程種下萌芽，為使青</w:t>
      </w:r>
      <w:r w:rsidR="00B85F6A">
        <w:rPr>
          <w:rFonts w:ascii="標楷體" w:eastAsia="標楷體" w:hAnsi="標楷體" w:hint="eastAsia"/>
          <w:color w:val="000000" w:themeColor="text1"/>
          <w:sz w:val="28"/>
          <w:szCs w:val="28"/>
        </w:rPr>
        <w:t>少</w:t>
      </w:r>
      <w:r w:rsidRPr="00535AD4">
        <w:rPr>
          <w:rFonts w:ascii="標楷體" w:eastAsia="標楷體" w:hAnsi="標楷體" w:hint="eastAsia"/>
          <w:color w:val="000000" w:themeColor="text1"/>
          <w:sz w:val="28"/>
          <w:szCs w:val="28"/>
        </w:rPr>
        <w:t>年的公民意識有健全的發展，使青</w:t>
      </w:r>
      <w:r w:rsidR="00B85F6A">
        <w:rPr>
          <w:rFonts w:ascii="標楷體" w:eastAsia="標楷體" w:hAnsi="標楷體" w:hint="eastAsia"/>
          <w:color w:val="000000" w:themeColor="text1"/>
          <w:sz w:val="28"/>
          <w:szCs w:val="28"/>
        </w:rPr>
        <w:t>少</w:t>
      </w:r>
      <w:r w:rsidRPr="00535AD4">
        <w:rPr>
          <w:rFonts w:ascii="標楷體" w:eastAsia="標楷體" w:hAnsi="標楷體" w:hint="eastAsia"/>
          <w:color w:val="000000" w:themeColor="text1"/>
          <w:sz w:val="28"/>
          <w:szCs w:val="28"/>
        </w:rPr>
        <w:t>年正視公民議題</w:t>
      </w:r>
      <w:r w:rsidR="00B85F6A">
        <w:rPr>
          <w:rFonts w:ascii="標楷體" w:eastAsia="標楷體" w:hAnsi="標楷體" w:hint="eastAsia"/>
          <w:color w:val="000000" w:themeColor="text1"/>
          <w:sz w:val="28"/>
          <w:szCs w:val="28"/>
        </w:rPr>
        <w:t>。</w:t>
      </w:r>
      <w:r w:rsidRPr="00535AD4">
        <w:rPr>
          <w:rFonts w:ascii="標楷體" w:eastAsia="標楷體" w:hAnsi="標楷體" w:hint="eastAsia"/>
          <w:color w:val="000000" w:themeColor="text1"/>
          <w:sz w:val="28"/>
          <w:szCs w:val="28"/>
        </w:rPr>
        <w:t>青</w:t>
      </w:r>
      <w:r w:rsidR="00B85F6A">
        <w:rPr>
          <w:rFonts w:ascii="標楷體" w:eastAsia="標楷體" w:hAnsi="標楷體" w:hint="eastAsia"/>
          <w:color w:val="000000" w:themeColor="text1"/>
          <w:sz w:val="28"/>
          <w:szCs w:val="28"/>
        </w:rPr>
        <w:t>少</w:t>
      </w:r>
      <w:r w:rsidRPr="00535AD4">
        <w:rPr>
          <w:rFonts w:ascii="標楷體" w:eastAsia="標楷體" w:hAnsi="標楷體" w:hint="eastAsia"/>
          <w:color w:val="000000" w:themeColor="text1"/>
          <w:sz w:val="28"/>
          <w:szCs w:val="28"/>
        </w:rPr>
        <w:t>年不僅是公民社會重心，同時也是社會發展不可或缺的原動力，透過政策參與的機會，期待可以提升對周遭環境及對社會公共議題的關懷，進而發展為一種行動的力量；以及了解身為公民該關心的公共事務，亦期待藉由多元的交流提升</w:t>
      </w:r>
      <w:r w:rsidR="00B85F6A">
        <w:rPr>
          <w:rFonts w:ascii="標楷體" w:eastAsia="標楷體" w:hAnsi="標楷體" w:hint="eastAsia"/>
          <w:color w:val="000000" w:themeColor="text1"/>
          <w:sz w:val="28"/>
          <w:szCs w:val="28"/>
        </w:rPr>
        <w:t>思考能</w:t>
      </w:r>
      <w:r w:rsidRPr="00535AD4">
        <w:rPr>
          <w:rFonts w:ascii="標楷體" w:eastAsia="標楷體" w:hAnsi="標楷體" w:hint="eastAsia"/>
          <w:color w:val="000000" w:themeColor="text1"/>
          <w:sz w:val="28"/>
          <w:szCs w:val="28"/>
        </w:rPr>
        <w:t>力，以提出一個概括全盤的檢視，希望激起青</w:t>
      </w:r>
      <w:r w:rsidR="00B85F6A">
        <w:rPr>
          <w:rFonts w:ascii="標楷體" w:eastAsia="標楷體" w:hAnsi="標楷體" w:hint="eastAsia"/>
          <w:color w:val="000000" w:themeColor="text1"/>
          <w:sz w:val="28"/>
          <w:szCs w:val="28"/>
        </w:rPr>
        <w:t>少</w:t>
      </w:r>
      <w:r w:rsidRPr="00535AD4">
        <w:rPr>
          <w:rFonts w:ascii="標楷體" w:eastAsia="標楷體" w:hAnsi="標楷體" w:hint="eastAsia"/>
          <w:color w:val="000000" w:themeColor="text1"/>
          <w:sz w:val="28"/>
          <w:szCs w:val="28"/>
        </w:rPr>
        <w:t>年對於公共議題的公民意識。</w:t>
      </w:r>
    </w:p>
    <w:p w14:paraId="348E10E0" w14:textId="7E0CA956" w:rsidR="00AE52A9" w:rsidRDefault="00AE52A9" w:rsidP="00C57483">
      <w:pPr>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 xml:space="preserve">    因此在10</w:t>
      </w:r>
      <w:r w:rsidR="0010639F" w:rsidRPr="00535AD4">
        <w:rPr>
          <w:rFonts w:ascii="標楷體" w:eastAsia="標楷體" w:hAnsi="標楷體" w:hint="eastAsia"/>
          <w:color w:val="000000" w:themeColor="text1"/>
          <w:sz w:val="28"/>
          <w:szCs w:val="28"/>
        </w:rPr>
        <w:t>9</w:t>
      </w:r>
      <w:r w:rsidRPr="00535AD4">
        <w:rPr>
          <w:rFonts w:ascii="標楷體" w:eastAsia="標楷體" w:hAnsi="標楷體" w:hint="eastAsia"/>
          <w:color w:val="000000" w:themeColor="text1"/>
          <w:sz w:val="28"/>
          <w:szCs w:val="28"/>
        </w:rPr>
        <w:t>年的兒少培力暨兒少權益促進委員會兒少代表遴選計畫中，本中心將透過</w:t>
      </w:r>
      <w:r w:rsidR="00A72644">
        <w:rPr>
          <w:rFonts w:ascii="標楷體" w:eastAsia="標楷體" w:hAnsi="標楷體" w:hint="eastAsia"/>
          <w:color w:val="000000" w:themeColor="text1"/>
          <w:sz w:val="28"/>
          <w:szCs w:val="28"/>
        </w:rPr>
        <w:t>一日</w:t>
      </w:r>
      <w:r w:rsidRPr="00535AD4">
        <w:rPr>
          <w:rFonts w:ascii="標楷體" w:eastAsia="標楷體" w:hAnsi="標楷體" w:hint="eastAsia"/>
          <w:color w:val="000000" w:themeColor="text1"/>
          <w:sz w:val="28"/>
          <w:szCs w:val="28"/>
        </w:rPr>
        <w:t>的營隊活動，</w:t>
      </w:r>
      <w:r w:rsidR="002076C4" w:rsidRPr="00535AD4">
        <w:rPr>
          <w:rFonts w:ascii="標楷體" w:eastAsia="標楷體" w:hAnsi="標楷體" w:hint="eastAsia"/>
          <w:color w:val="000000" w:themeColor="text1"/>
          <w:sz w:val="28"/>
          <w:szCs w:val="28"/>
        </w:rPr>
        <w:t>增進</w:t>
      </w:r>
      <w:r w:rsidRPr="00535AD4">
        <w:rPr>
          <w:rFonts w:ascii="標楷體" w:eastAsia="標楷體" w:hAnsi="標楷體" w:hint="eastAsia"/>
          <w:color w:val="000000" w:themeColor="text1"/>
          <w:sz w:val="28"/>
          <w:szCs w:val="28"/>
        </w:rPr>
        <w:t>基隆市兒童及青少年對於</w:t>
      </w:r>
      <w:r w:rsidR="002076C4" w:rsidRPr="00535AD4">
        <w:rPr>
          <w:rFonts w:ascii="標楷體" w:eastAsia="標楷體" w:hAnsi="標楷體" w:hint="eastAsia"/>
          <w:color w:val="000000" w:themeColor="text1"/>
          <w:sz w:val="28"/>
          <w:szCs w:val="28"/>
        </w:rPr>
        <w:t>個人能力的認識，在學習知識的過程中提升至反思行動層次。並從優勢觀點的角度做課程設計，建構兒少對於世界議題的掌握及認識，培養具社會公民意識之青少年，最終能夠參與政策的意見發表及為青少年發聲。</w:t>
      </w:r>
    </w:p>
    <w:p w14:paraId="701C7658" w14:textId="77777777" w:rsidR="00952722" w:rsidRDefault="00952722" w:rsidP="00C57483">
      <w:pPr>
        <w:jc w:val="both"/>
        <w:rPr>
          <w:rFonts w:ascii="標楷體" w:eastAsia="標楷體" w:hAnsi="標楷體"/>
          <w:color w:val="000000" w:themeColor="text1"/>
          <w:sz w:val="28"/>
          <w:szCs w:val="28"/>
        </w:rPr>
      </w:pPr>
    </w:p>
    <w:p w14:paraId="0EF4F1C7" w14:textId="77777777" w:rsidR="00952722" w:rsidRDefault="00952722" w:rsidP="00C57483">
      <w:pPr>
        <w:jc w:val="both"/>
        <w:rPr>
          <w:rFonts w:ascii="標楷體" w:eastAsia="標楷體" w:hAnsi="標楷體"/>
          <w:color w:val="000000" w:themeColor="text1"/>
          <w:sz w:val="28"/>
          <w:szCs w:val="28"/>
        </w:rPr>
      </w:pPr>
    </w:p>
    <w:p w14:paraId="65EC1E75" w14:textId="77777777" w:rsidR="00952722" w:rsidRPr="00535AD4" w:rsidRDefault="00952722" w:rsidP="00C57483">
      <w:pPr>
        <w:jc w:val="both"/>
        <w:rPr>
          <w:rFonts w:ascii="標楷體" w:eastAsia="標楷體" w:hAnsi="標楷體"/>
          <w:color w:val="000000" w:themeColor="text1"/>
          <w:sz w:val="28"/>
          <w:szCs w:val="28"/>
        </w:rPr>
      </w:pPr>
    </w:p>
    <w:p w14:paraId="71B4004D" w14:textId="30822969" w:rsidR="00D13CA3" w:rsidRPr="00952722" w:rsidRDefault="00952722" w:rsidP="00952722">
      <w:pPr>
        <w:pStyle w:val="a6"/>
        <w:numPr>
          <w:ilvl w:val="0"/>
          <w:numId w:val="43"/>
        </w:numPr>
        <w:ind w:leftChars="0"/>
        <w:rPr>
          <w:rFonts w:ascii="標楷體" w:eastAsia="標楷體" w:hAnsi="標楷體"/>
          <w:b/>
          <w:color w:val="000000" w:themeColor="text1"/>
          <w:sz w:val="28"/>
          <w:szCs w:val="28"/>
        </w:rPr>
      </w:pPr>
      <w:r w:rsidRPr="00952722">
        <w:rPr>
          <w:rFonts w:ascii="標楷體" w:eastAsia="標楷體" w:hAnsi="標楷體" w:hint="eastAsia"/>
          <w:b/>
          <w:color w:val="000000" w:themeColor="text1"/>
          <w:sz w:val="28"/>
          <w:szCs w:val="28"/>
        </w:rPr>
        <w:lastRenderedPageBreak/>
        <w:t>計畫依據</w:t>
      </w:r>
    </w:p>
    <w:p w14:paraId="217C7F9D" w14:textId="1C5323ED" w:rsidR="00D13CA3" w:rsidRPr="005E0391" w:rsidRDefault="00D13CA3" w:rsidP="005E0391">
      <w:pPr>
        <w:pStyle w:val="a6"/>
        <w:numPr>
          <w:ilvl w:val="0"/>
          <w:numId w:val="36"/>
        </w:numPr>
        <w:ind w:leftChars="0" w:left="709" w:hanging="709"/>
        <w:jc w:val="both"/>
        <w:rPr>
          <w:rFonts w:ascii="標楷體" w:eastAsia="標楷體" w:hAnsi="標楷體"/>
          <w:color w:val="000000" w:themeColor="text1"/>
          <w:sz w:val="28"/>
          <w:szCs w:val="28"/>
        </w:rPr>
      </w:pPr>
      <w:r w:rsidRPr="005E0391">
        <w:rPr>
          <w:rFonts w:ascii="標楷體" w:eastAsia="標楷體" w:hAnsi="標楷體" w:hint="eastAsia"/>
          <w:color w:val="000000" w:themeColor="text1"/>
          <w:sz w:val="28"/>
          <w:szCs w:val="28"/>
        </w:rPr>
        <w:t>兒童及少年福利與權益保障法第10條。</w:t>
      </w:r>
    </w:p>
    <w:p w14:paraId="40386468" w14:textId="065681B0" w:rsidR="00D13CA3" w:rsidRPr="005E0391" w:rsidRDefault="00D13CA3" w:rsidP="005E0391">
      <w:pPr>
        <w:pStyle w:val="a6"/>
        <w:numPr>
          <w:ilvl w:val="0"/>
          <w:numId w:val="36"/>
        </w:numPr>
        <w:ind w:leftChars="0" w:left="709" w:hanging="709"/>
        <w:jc w:val="both"/>
        <w:rPr>
          <w:rFonts w:ascii="標楷體" w:eastAsia="標楷體" w:hAnsi="標楷體"/>
          <w:color w:val="000000" w:themeColor="text1"/>
          <w:sz w:val="28"/>
          <w:szCs w:val="28"/>
        </w:rPr>
      </w:pPr>
      <w:r w:rsidRPr="005E0391">
        <w:rPr>
          <w:rFonts w:ascii="標楷體" w:eastAsia="標楷體" w:hAnsi="標楷體" w:hint="eastAsia"/>
          <w:color w:val="000000" w:themeColor="text1"/>
          <w:sz w:val="28"/>
          <w:szCs w:val="28"/>
        </w:rPr>
        <w:t>本市兒童及少年福利促進委員會第1屆第1次會議決議。</w:t>
      </w:r>
    </w:p>
    <w:p w14:paraId="4E70B05D" w14:textId="765DFBE8" w:rsidR="00D13CA3" w:rsidRPr="00952722" w:rsidRDefault="00952722" w:rsidP="00952722">
      <w:pPr>
        <w:pStyle w:val="a6"/>
        <w:numPr>
          <w:ilvl w:val="0"/>
          <w:numId w:val="43"/>
        </w:numPr>
        <w:ind w:leftChars="0"/>
        <w:rPr>
          <w:rFonts w:ascii="標楷體" w:eastAsia="標楷體" w:hAnsi="標楷體"/>
          <w:b/>
          <w:color w:val="000000" w:themeColor="text1"/>
          <w:sz w:val="28"/>
          <w:szCs w:val="28"/>
        </w:rPr>
      </w:pPr>
      <w:bookmarkStart w:id="4" w:name="_Hlk41048022"/>
      <w:r w:rsidRPr="00952722">
        <w:rPr>
          <w:rFonts w:ascii="標楷體" w:eastAsia="標楷體" w:hAnsi="標楷體" w:hint="eastAsia"/>
          <w:b/>
          <w:color w:val="000000" w:themeColor="text1"/>
          <w:sz w:val="28"/>
          <w:szCs w:val="28"/>
        </w:rPr>
        <w:t>計畫目的</w:t>
      </w:r>
    </w:p>
    <w:bookmarkEnd w:id="4"/>
    <w:p w14:paraId="06BB39D1" w14:textId="024F3951" w:rsidR="002076C4" w:rsidRPr="00952722" w:rsidRDefault="00B47633" w:rsidP="00952722">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52722">
        <w:rPr>
          <w:rFonts w:ascii="標楷體" w:eastAsia="標楷體" w:hAnsi="標楷體" w:hint="eastAsia"/>
          <w:color w:val="000000" w:themeColor="text1"/>
          <w:sz w:val="28"/>
          <w:szCs w:val="28"/>
        </w:rPr>
        <w:t>提升</w:t>
      </w:r>
      <w:r>
        <w:rPr>
          <w:rFonts w:ascii="標楷體" w:eastAsia="標楷體" w:hAnsi="標楷體" w:hint="eastAsia"/>
          <w:color w:val="000000" w:themeColor="text1"/>
          <w:sz w:val="28"/>
          <w:szCs w:val="28"/>
        </w:rPr>
        <w:t>基隆</w:t>
      </w:r>
      <w:r w:rsidR="00952722">
        <w:rPr>
          <w:rFonts w:ascii="標楷體" w:eastAsia="標楷體" w:hAnsi="標楷體" w:hint="eastAsia"/>
          <w:color w:val="000000" w:themeColor="text1"/>
          <w:sz w:val="28"/>
          <w:szCs w:val="28"/>
        </w:rPr>
        <w:t>兒少關心社會議題，參與公共事務，強化兒少民主意識與社會責任，並</w:t>
      </w:r>
      <w:r w:rsidR="002076C4" w:rsidRPr="00952722">
        <w:rPr>
          <w:rFonts w:ascii="標楷體" w:eastAsia="標楷體" w:hAnsi="標楷體" w:hint="eastAsia"/>
          <w:color w:val="000000" w:themeColor="text1"/>
          <w:sz w:val="28"/>
          <w:szCs w:val="28"/>
        </w:rPr>
        <w:t>建構</w:t>
      </w:r>
      <w:r>
        <w:rPr>
          <w:rFonts w:ascii="標楷體" w:eastAsia="標楷體" w:hAnsi="標楷體" w:hint="eastAsia"/>
          <w:color w:val="000000" w:themeColor="text1"/>
          <w:sz w:val="28"/>
          <w:szCs w:val="28"/>
        </w:rPr>
        <w:t>基隆</w:t>
      </w:r>
      <w:r w:rsidR="002076C4" w:rsidRPr="00952722">
        <w:rPr>
          <w:rFonts w:ascii="標楷體" w:eastAsia="標楷體" w:hAnsi="標楷體" w:hint="eastAsia"/>
          <w:color w:val="000000" w:themeColor="text1"/>
          <w:sz w:val="28"/>
          <w:szCs w:val="28"/>
        </w:rPr>
        <w:t>兒少對於基隆市在地議題的認識與了解。</w:t>
      </w:r>
    </w:p>
    <w:p w14:paraId="121DB34B" w14:textId="7DE6B0B9" w:rsidR="00725325" w:rsidRPr="00952722" w:rsidRDefault="00725325" w:rsidP="00952722">
      <w:pPr>
        <w:pStyle w:val="a6"/>
        <w:numPr>
          <w:ilvl w:val="0"/>
          <w:numId w:val="43"/>
        </w:numPr>
        <w:ind w:leftChars="0"/>
        <w:rPr>
          <w:rFonts w:ascii="標楷體" w:eastAsia="標楷體" w:hAnsi="標楷體"/>
          <w:color w:val="000000" w:themeColor="text1"/>
          <w:sz w:val="28"/>
          <w:szCs w:val="28"/>
        </w:rPr>
      </w:pPr>
      <w:r w:rsidRPr="00952722">
        <w:rPr>
          <w:rFonts w:ascii="標楷體" w:eastAsia="標楷體" w:hAnsi="標楷體" w:hint="eastAsia"/>
          <w:b/>
          <w:color w:val="000000" w:themeColor="text1"/>
          <w:sz w:val="28"/>
          <w:szCs w:val="28"/>
        </w:rPr>
        <w:t>指</w:t>
      </w:r>
      <w:r w:rsidR="00952722" w:rsidRPr="00952722">
        <w:rPr>
          <w:rFonts w:ascii="標楷體" w:eastAsia="標楷體" w:hAnsi="標楷體" w:hint="eastAsia"/>
          <w:b/>
          <w:color w:val="000000" w:themeColor="text1"/>
          <w:sz w:val="28"/>
          <w:szCs w:val="28"/>
        </w:rPr>
        <w:t>導單位</w:t>
      </w:r>
      <w:r w:rsidR="00952722">
        <w:rPr>
          <w:rFonts w:ascii="標楷體" w:eastAsia="標楷體" w:hAnsi="標楷體" w:hint="eastAsia"/>
          <w:b/>
          <w:color w:val="000000" w:themeColor="text1"/>
          <w:sz w:val="28"/>
          <w:szCs w:val="28"/>
        </w:rPr>
        <w:t xml:space="preserve"> </w:t>
      </w:r>
      <w:r w:rsidRPr="00952722">
        <w:rPr>
          <w:rFonts w:ascii="標楷體" w:eastAsia="標楷體" w:hAnsi="標楷體" w:hint="eastAsia"/>
          <w:color w:val="000000" w:themeColor="text1"/>
          <w:sz w:val="28"/>
          <w:szCs w:val="28"/>
        </w:rPr>
        <w:t>基隆市政府</w:t>
      </w:r>
    </w:p>
    <w:p w14:paraId="71D2A83F" w14:textId="551BB115" w:rsidR="00D13CA3" w:rsidRPr="00535AD4" w:rsidRDefault="00D13CA3" w:rsidP="00952722">
      <w:pPr>
        <w:pStyle w:val="a6"/>
        <w:numPr>
          <w:ilvl w:val="0"/>
          <w:numId w:val="43"/>
        </w:numPr>
        <w:ind w:leftChars="0"/>
        <w:rPr>
          <w:rFonts w:ascii="標楷體" w:eastAsia="標楷體" w:hAnsi="標楷體"/>
          <w:color w:val="000000" w:themeColor="text1"/>
          <w:sz w:val="28"/>
          <w:szCs w:val="28"/>
        </w:rPr>
      </w:pPr>
      <w:r w:rsidRPr="00952722">
        <w:rPr>
          <w:rFonts w:ascii="標楷體" w:eastAsia="標楷體" w:hAnsi="標楷體" w:hint="eastAsia"/>
          <w:b/>
          <w:color w:val="000000" w:themeColor="text1"/>
          <w:sz w:val="28"/>
          <w:szCs w:val="28"/>
        </w:rPr>
        <w:t>主</w:t>
      </w:r>
      <w:r w:rsidR="00952722" w:rsidRPr="00952722">
        <w:rPr>
          <w:rFonts w:ascii="標楷體" w:eastAsia="標楷體" w:hAnsi="標楷體" w:hint="eastAsia"/>
          <w:b/>
          <w:color w:val="000000" w:themeColor="text1"/>
          <w:sz w:val="28"/>
          <w:szCs w:val="28"/>
        </w:rPr>
        <w:t xml:space="preserve">辦單位 </w:t>
      </w:r>
      <w:r w:rsidRPr="00535AD4">
        <w:rPr>
          <w:rFonts w:ascii="標楷體" w:eastAsia="標楷體" w:hAnsi="標楷體" w:hint="eastAsia"/>
          <w:color w:val="000000" w:themeColor="text1"/>
          <w:sz w:val="28"/>
          <w:szCs w:val="28"/>
        </w:rPr>
        <w:t>基隆市政府社會處</w:t>
      </w:r>
    </w:p>
    <w:p w14:paraId="398D6B14" w14:textId="2265589C" w:rsidR="00D13CA3" w:rsidRDefault="00D13CA3" w:rsidP="00952722">
      <w:pPr>
        <w:pStyle w:val="a6"/>
        <w:numPr>
          <w:ilvl w:val="0"/>
          <w:numId w:val="43"/>
        </w:numPr>
        <w:ind w:leftChars="0"/>
        <w:rPr>
          <w:rFonts w:ascii="標楷體" w:eastAsia="標楷體" w:hAnsi="標楷體"/>
          <w:color w:val="000000" w:themeColor="text1"/>
          <w:sz w:val="28"/>
          <w:szCs w:val="28"/>
        </w:rPr>
      </w:pPr>
      <w:r w:rsidRPr="00952722">
        <w:rPr>
          <w:rFonts w:ascii="標楷體" w:eastAsia="標楷體" w:hAnsi="標楷體" w:hint="eastAsia"/>
          <w:b/>
          <w:color w:val="000000" w:themeColor="text1"/>
          <w:sz w:val="28"/>
          <w:szCs w:val="28"/>
        </w:rPr>
        <w:t>承辦單位</w:t>
      </w:r>
      <w:r w:rsidR="00952722">
        <w:rPr>
          <w:rFonts w:ascii="標楷體" w:eastAsia="標楷體" w:hAnsi="標楷體" w:hint="eastAsia"/>
          <w:color w:val="000000" w:themeColor="text1"/>
          <w:sz w:val="28"/>
          <w:szCs w:val="28"/>
        </w:rPr>
        <w:t xml:space="preserve"> </w:t>
      </w:r>
      <w:r w:rsidRPr="00535AD4">
        <w:rPr>
          <w:rFonts w:ascii="標楷體" w:eastAsia="標楷體" w:hAnsi="標楷體" w:hint="eastAsia"/>
          <w:color w:val="000000" w:themeColor="text1"/>
          <w:sz w:val="28"/>
          <w:szCs w:val="28"/>
        </w:rPr>
        <w:t>基隆市青少年福利服務中心</w:t>
      </w:r>
    </w:p>
    <w:p w14:paraId="32F144F4" w14:textId="6C7EE6F1" w:rsidR="00725325" w:rsidRPr="00535AD4" w:rsidRDefault="00725325" w:rsidP="00952722">
      <w:pPr>
        <w:pStyle w:val="a6"/>
        <w:numPr>
          <w:ilvl w:val="0"/>
          <w:numId w:val="43"/>
        </w:numPr>
        <w:ind w:leftChars="0"/>
        <w:rPr>
          <w:rFonts w:ascii="標楷體" w:eastAsia="標楷體" w:hAnsi="標楷體"/>
          <w:color w:val="000000" w:themeColor="text1"/>
          <w:sz w:val="28"/>
          <w:szCs w:val="28"/>
        </w:rPr>
      </w:pPr>
      <w:r w:rsidRPr="00952722">
        <w:rPr>
          <w:rFonts w:ascii="標楷體" w:eastAsia="標楷體" w:hAnsi="標楷體" w:hint="eastAsia"/>
          <w:b/>
          <w:color w:val="000000" w:themeColor="text1"/>
          <w:sz w:val="28"/>
          <w:szCs w:val="28"/>
        </w:rPr>
        <w:t>協辦單位</w:t>
      </w:r>
      <w:r w:rsidR="00952722">
        <w:rPr>
          <w:rFonts w:ascii="標楷體" w:eastAsia="標楷體" w:hAnsi="標楷體" w:hint="eastAsia"/>
          <w:color w:val="000000" w:themeColor="text1"/>
          <w:sz w:val="28"/>
          <w:szCs w:val="28"/>
        </w:rPr>
        <w:t xml:space="preserve"> </w:t>
      </w:r>
      <w:r w:rsidRPr="00725325">
        <w:rPr>
          <w:rFonts w:ascii="標楷體" w:eastAsia="標楷體" w:hAnsi="標楷體" w:hint="eastAsia"/>
          <w:color w:val="000000" w:themeColor="text1"/>
          <w:sz w:val="28"/>
          <w:szCs w:val="28"/>
        </w:rPr>
        <w:t>就是晴天有限公司</w:t>
      </w:r>
    </w:p>
    <w:p w14:paraId="45255E75" w14:textId="3DBEDC48" w:rsidR="00037490" w:rsidRDefault="00952722" w:rsidP="00952722">
      <w:pPr>
        <w:pStyle w:val="a6"/>
        <w:numPr>
          <w:ilvl w:val="0"/>
          <w:numId w:val="43"/>
        </w:numPr>
        <w:ind w:leftChars="0"/>
        <w:rPr>
          <w:rFonts w:ascii="標楷體" w:eastAsia="標楷體" w:hAnsi="標楷體"/>
          <w:color w:val="000000" w:themeColor="text1"/>
          <w:sz w:val="28"/>
          <w:szCs w:val="28"/>
        </w:rPr>
      </w:pPr>
      <w:bookmarkStart w:id="5" w:name="_Hlk40530360"/>
      <w:r w:rsidRPr="00952722">
        <w:rPr>
          <w:rFonts w:ascii="標楷體" w:eastAsia="標楷體" w:hAnsi="標楷體" w:hint="eastAsia"/>
          <w:b/>
          <w:color w:val="000000" w:themeColor="text1"/>
          <w:sz w:val="28"/>
          <w:szCs w:val="28"/>
        </w:rPr>
        <w:t>培力課程地點</w:t>
      </w:r>
      <w:r>
        <w:rPr>
          <w:rFonts w:ascii="標楷體" w:eastAsia="標楷體" w:hAnsi="標楷體" w:hint="eastAsia"/>
          <w:color w:val="000000" w:themeColor="text1"/>
          <w:sz w:val="28"/>
          <w:szCs w:val="28"/>
        </w:rPr>
        <w:t xml:space="preserve"> </w:t>
      </w:r>
      <w:r w:rsidR="00D13CA3" w:rsidRPr="00535AD4">
        <w:rPr>
          <w:rFonts w:ascii="標楷體" w:eastAsia="標楷體" w:hAnsi="標楷體" w:hint="eastAsia"/>
          <w:color w:val="000000" w:themeColor="text1"/>
          <w:sz w:val="28"/>
          <w:szCs w:val="28"/>
        </w:rPr>
        <w:t>基隆市安樂區安樂路</w:t>
      </w:r>
      <w:r w:rsidR="00037490">
        <w:rPr>
          <w:rFonts w:ascii="標楷體" w:eastAsia="標楷體" w:hAnsi="標楷體" w:hint="eastAsia"/>
          <w:color w:val="000000" w:themeColor="text1"/>
          <w:sz w:val="28"/>
          <w:szCs w:val="28"/>
        </w:rPr>
        <w:t>二</w:t>
      </w:r>
      <w:r w:rsidR="00D13CA3" w:rsidRPr="00037490">
        <w:rPr>
          <w:rFonts w:ascii="標楷體" w:eastAsia="標楷體" w:hAnsi="標楷體" w:hint="eastAsia"/>
          <w:color w:val="000000" w:themeColor="text1"/>
          <w:sz w:val="28"/>
          <w:szCs w:val="28"/>
        </w:rPr>
        <w:t>段164號10樓</w:t>
      </w:r>
      <w:r w:rsidR="00C57483" w:rsidRPr="00037490">
        <w:rPr>
          <w:rFonts w:ascii="標楷體" w:eastAsia="標楷體" w:hAnsi="標楷體" w:hint="eastAsia"/>
          <w:color w:val="000000" w:themeColor="text1"/>
          <w:sz w:val="28"/>
          <w:szCs w:val="28"/>
        </w:rPr>
        <w:t>。</w:t>
      </w:r>
      <w:bookmarkEnd w:id="5"/>
    </w:p>
    <w:p w14:paraId="2C32A5A3" w14:textId="41D98C2C" w:rsidR="00251019" w:rsidRPr="00B47633" w:rsidRDefault="00251019" w:rsidP="00952722">
      <w:pPr>
        <w:pStyle w:val="a6"/>
        <w:numPr>
          <w:ilvl w:val="0"/>
          <w:numId w:val="43"/>
        </w:numPr>
        <w:ind w:leftChars="0"/>
        <w:rPr>
          <w:rFonts w:ascii="標楷體" w:eastAsia="標楷體" w:hAnsi="標楷體"/>
          <w:sz w:val="28"/>
          <w:szCs w:val="28"/>
        </w:rPr>
      </w:pPr>
      <w:r w:rsidRPr="00B47633">
        <w:rPr>
          <w:rFonts w:ascii="標楷體" w:eastAsia="標楷體" w:hAnsi="標楷體" w:hint="eastAsia"/>
          <w:b/>
          <w:sz w:val="28"/>
          <w:szCs w:val="28"/>
        </w:rPr>
        <w:t>兒少代表權利與義務</w:t>
      </w:r>
    </w:p>
    <w:p w14:paraId="2FAA4F48" w14:textId="3BC57450" w:rsidR="00251019" w:rsidRPr="00B47633" w:rsidRDefault="00251019" w:rsidP="00251019">
      <w:pPr>
        <w:pStyle w:val="a6"/>
        <w:ind w:leftChars="0" w:left="720"/>
        <w:rPr>
          <w:rFonts w:ascii="標楷體" w:eastAsia="標楷體" w:hAnsi="標楷體"/>
          <w:sz w:val="28"/>
          <w:szCs w:val="28"/>
        </w:rPr>
      </w:pPr>
      <w:r w:rsidRPr="00B47633">
        <w:rPr>
          <w:rFonts w:ascii="標楷體" w:eastAsia="標楷體" w:hAnsi="標楷體" w:hint="eastAsia"/>
          <w:sz w:val="28"/>
          <w:szCs w:val="28"/>
        </w:rPr>
        <w:t>(一)擔任</w:t>
      </w:r>
      <w:r w:rsidR="007E6E32" w:rsidRPr="00B47633">
        <w:rPr>
          <w:rFonts w:ascii="標楷體" w:eastAsia="標楷體" w:hAnsi="標楷體" w:hint="eastAsia"/>
          <w:sz w:val="28"/>
          <w:szCs w:val="28"/>
        </w:rPr>
        <w:t>兒少</w:t>
      </w:r>
      <w:r w:rsidRPr="00B47633">
        <w:rPr>
          <w:rFonts w:ascii="標楷體" w:eastAsia="標楷體" w:hAnsi="標楷體" w:hint="eastAsia"/>
          <w:sz w:val="28"/>
          <w:szCs w:val="28"/>
        </w:rPr>
        <w:t>代表者，任期兩年，任期屆滿時發予證書，予以鼓勵。</w:t>
      </w:r>
    </w:p>
    <w:p w14:paraId="0D92D179" w14:textId="0A30D2DA" w:rsidR="00251019" w:rsidRPr="00B47633" w:rsidRDefault="00251019" w:rsidP="00251019">
      <w:pPr>
        <w:pStyle w:val="a6"/>
        <w:ind w:leftChars="0" w:left="720"/>
        <w:rPr>
          <w:rFonts w:ascii="標楷體" w:eastAsia="標楷體" w:hAnsi="標楷體"/>
          <w:sz w:val="28"/>
          <w:szCs w:val="28"/>
        </w:rPr>
      </w:pPr>
      <w:r w:rsidRPr="00B47633">
        <w:rPr>
          <w:rFonts w:ascii="標楷體" w:eastAsia="標楷體" w:hAnsi="標楷體" w:hint="eastAsia"/>
          <w:sz w:val="28"/>
          <w:szCs w:val="28"/>
        </w:rPr>
        <w:t>(二)</w:t>
      </w:r>
      <w:r w:rsidR="007E6E32" w:rsidRPr="00B47633">
        <w:rPr>
          <w:rFonts w:ascii="標楷體" w:eastAsia="標楷體" w:hAnsi="標楷體" w:hint="eastAsia"/>
          <w:sz w:val="28"/>
          <w:szCs w:val="28"/>
        </w:rPr>
        <w:t>兒少</w:t>
      </w:r>
      <w:r w:rsidRPr="00B47633">
        <w:rPr>
          <w:rFonts w:ascii="標楷體" w:eastAsia="標楷體" w:hAnsi="標楷體" w:hint="eastAsia"/>
          <w:sz w:val="28"/>
          <w:szCs w:val="28"/>
        </w:rPr>
        <w:t>代表因故自動放棄，或無故缺席培力課程、小組會議達三次以上者，則喪失</w:t>
      </w:r>
      <w:r w:rsidR="007E6E32" w:rsidRPr="00B47633">
        <w:rPr>
          <w:rFonts w:ascii="標楷體" w:eastAsia="標楷體" w:hAnsi="標楷體" w:hint="eastAsia"/>
          <w:sz w:val="28"/>
          <w:szCs w:val="28"/>
        </w:rPr>
        <w:t>兒少</w:t>
      </w:r>
      <w:r w:rsidRPr="00B47633">
        <w:rPr>
          <w:rFonts w:ascii="標楷體" w:eastAsia="標楷體" w:hAnsi="標楷體" w:hint="eastAsia"/>
          <w:sz w:val="28"/>
          <w:szCs w:val="28"/>
        </w:rPr>
        <w:t>代表資格。</w:t>
      </w:r>
    </w:p>
    <w:p w14:paraId="30EA3BE8" w14:textId="27E41FCF" w:rsidR="00251019" w:rsidRPr="00B47633" w:rsidRDefault="00251019" w:rsidP="00251019">
      <w:pPr>
        <w:pStyle w:val="a6"/>
        <w:ind w:leftChars="0" w:left="720"/>
        <w:rPr>
          <w:rFonts w:ascii="標楷體" w:eastAsia="標楷體" w:hAnsi="標楷體"/>
          <w:sz w:val="28"/>
          <w:szCs w:val="28"/>
        </w:rPr>
      </w:pPr>
      <w:r w:rsidRPr="00B47633">
        <w:rPr>
          <w:rFonts w:ascii="標楷體" w:eastAsia="標楷體" w:hAnsi="標楷體" w:hint="eastAsia"/>
          <w:sz w:val="28"/>
          <w:szCs w:val="28"/>
        </w:rPr>
        <w:t>(三)出席相關會議並遵守會議決議事項，出席會議前蒐集兒童及青少年意見。</w:t>
      </w:r>
    </w:p>
    <w:p w14:paraId="4661C408" w14:textId="48A1C10A" w:rsidR="00251019" w:rsidRPr="00B47633" w:rsidRDefault="00251019" w:rsidP="00251019">
      <w:pPr>
        <w:pStyle w:val="a6"/>
        <w:ind w:leftChars="0" w:left="720"/>
        <w:rPr>
          <w:rFonts w:ascii="標楷體" w:eastAsia="標楷體" w:hAnsi="標楷體"/>
          <w:sz w:val="28"/>
          <w:szCs w:val="28"/>
        </w:rPr>
      </w:pPr>
      <w:r w:rsidRPr="00B47633">
        <w:rPr>
          <w:rFonts w:ascii="標楷體" w:eastAsia="標楷體" w:hAnsi="標楷體" w:hint="eastAsia"/>
          <w:sz w:val="28"/>
          <w:szCs w:val="28"/>
        </w:rPr>
        <w:t>(四)參與相關培力課程。</w:t>
      </w:r>
    </w:p>
    <w:p w14:paraId="5E1582E2" w14:textId="77777777" w:rsidR="00952722" w:rsidRPr="00B47633" w:rsidRDefault="00952722" w:rsidP="00251019">
      <w:pPr>
        <w:pStyle w:val="a6"/>
        <w:ind w:leftChars="0" w:left="720"/>
        <w:rPr>
          <w:rFonts w:ascii="標楷體" w:eastAsia="標楷體" w:hAnsi="標楷體"/>
          <w:sz w:val="28"/>
          <w:szCs w:val="28"/>
        </w:rPr>
      </w:pPr>
    </w:p>
    <w:p w14:paraId="2A8DE097" w14:textId="3A9C9791" w:rsidR="00D13914" w:rsidRDefault="00E3331F" w:rsidP="00952722">
      <w:pPr>
        <w:pStyle w:val="a6"/>
        <w:numPr>
          <w:ilvl w:val="0"/>
          <w:numId w:val="43"/>
        </w:numPr>
        <w:ind w:leftChars="0"/>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lastRenderedPageBreak/>
        <w:t>洽詢</w:t>
      </w:r>
      <w:r w:rsidR="00D13914" w:rsidRPr="00952722">
        <w:rPr>
          <w:rFonts w:ascii="標楷體" w:eastAsia="標楷體" w:hAnsi="標楷體" w:hint="eastAsia"/>
          <w:b/>
          <w:color w:val="000000" w:themeColor="text1"/>
          <w:sz w:val="28"/>
          <w:szCs w:val="28"/>
        </w:rPr>
        <w:t>方式</w:t>
      </w:r>
    </w:p>
    <w:p w14:paraId="1E61FF71" w14:textId="718185AA" w:rsidR="00B47633" w:rsidRDefault="00B47633" w:rsidP="00B47633">
      <w:pPr>
        <w:pStyle w:val="a6"/>
        <w:ind w:leftChars="0" w:left="85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青少專線</w:t>
      </w:r>
      <w:r w:rsidR="00037490" w:rsidRPr="00D13914">
        <w:rPr>
          <w:rFonts w:ascii="標楷體" w:eastAsia="標楷體" w:hAnsi="標楷體" w:hint="eastAsia"/>
          <w:color w:val="000000" w:themeColor="text1"/>
          <w:sz w:val="28"/>
          <w:szCs w:val="28"/>
        </w:rPr>
        <w:t>電話</w:t>
      </w:r>
      <w:r w:rsidR="00D13914" w:rsidRPr="00D13914">
        <w:rPr>
          <w:rFonts w:ascii="標楷體" w:eastAsia="標楷體" w:hAnsi="標楷體" w:hint="eastAsia"/>
          <w:color w:val="000000" w:themeColor="text1"/>
          <w:sz w:val="28"/>
          <w:szCs w:val="28"/>
        </w:rPr>
        <w:t>：</w:t>
      </w:r>
      <w:r w:rsidR="00037490" w:rsidRPr="00D13914">
        <w:rPr>
          <w:rFonts w:ascii="標楷體" w:eastAsia="標楷體" w:hAnsi="標楷體" w:hint="eastAsia"/>
          <w:color w:val="000000" w:themeColor="text1"/>
          <w:sz w:val="28"/>
          <w:szCs w:val="28"/>
        </w:rPr>
        <w:t>02-2432-2700</w:t>
      </w:r>
    </w:p>
    <w:p w14:paraId="0D03457B" w14:textId="07620A5F" w:rsidR="00B47633" w:rsidRDefault="00B47633" w:rsidP="00B47633">
      <w:pPr>
        <w:pStyle w:val="a6"/>
        <w:ind w:leftChars="0" w:left="85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青少基地</w:t>
      </w:r>
      <w:r w:rsidR="00D13914" w:rsidRPr="00B47633">
        <w:rPr>
          <w:rFonts w:ascii="標楷體" w:eastAsia="標楷體" w:hAnsi="標楷體" w:hint="eastAsia"/>
          <w:color w:val="000000" w:themeColor="text1"/>
          <w:sz w:val="28"/>
          <w:szCs w:val="28"/>
        </w:rPr>
        <w:t>地址：基隆市安樂區安樂路二段164號10</w:t>
      </w:r>
      <w:r>
        <w:rPr>
          <w:rFonts w:ascii="標楷體" w:eastAsia="標楷體" w:hAnsi="標楷體" w:hint="eastAsia"/>
          <w:color w:val="000000" w:themeColor="text1"/>
          <w:sz w:val="28"/>
          <w:szCs w:val="28"/>
        </w:rPr>
        <w:t>樓</w:t>
      </w:r>
    </w:p>
    <w:p w14:paraId="29699F23" w14:textId="518D3495" w:rsidR="00D13914" w:rsidRPr="00B47633" w:rsidRDefault="00D13914" w:rsidP="00B47633">
      <w:pPr>
        <w:pStyle w:val="a6"/>
        <w:ind w:leftChars="0" w:left="851"/>
        <w:rPr>
          <w:rFonts w:ascii="標楷體" w:eastAsia="標楷體" w:hAnsi="標楷體"/>
          <w:color w:val="000000" w:themeColor="text1"/>
          <w:sz w:val="28"/>
          <w:szCs w:val="28"/>
        </w:rPr>
      </w:pPr>
      <w:r w:rsidRPr="00B47633">
        <w:rPr>
          <w:rFonts w:ascii="標楷體" w:eastAsia="標楷體" w:hAnsi="標楷體" w:hint="eastAsia"/>
          <w:color w:val="000000" w:themeColor="text1"/>
          <w:sz w:val="28"/>
          <w:szCs w:val="28"/>
        </w:rPr>
        <w:t>F</w:t>
      </w:r>
      <w:r w:rsidRPr="00B47633">
        <w:rPr>
          <w:rFonts w:ascii="標楷體" w:eastAsia="標楷體" w:hAnsi="標楷體"/>
          <w:color w:val="000000" w:themeColor="text1"/>
          <w:sz w:val="28"/>
          <w:szCs w:val="28"/>
        </w:rPr>
        <w:t>acebook</w:t>
      </w:r>
      <w:r w:rsidRPr="00B47633">
        <w:rPr>
          <w:rFonts w:ascii="標楷體" w:eastAsia="標楷體" w:hAnsi="標楷體" w:hint="eastAsia"/>
          <w:color w:val="000000" w:themeColor="text1"/>
          <w:sz w:val="28"/>
          <w:szCs w:val="28"/>
        </w:rPr>
        <w:t>粉絲團：基隆市青少年福利服務中心</w:t>
      </w:r>
      <w:r w:rsidR="006500E5" w:rsidRPr="00B47633">
        <w:rPr>
          <w:rFonts w:ascii="標楷體" w:eastAsia="標楷體" w:hAnsi="標楷體" w:hint="eastAsia"/>
          <w:color w:val="000000" w:themeColor="text1"/>
          <w:sz w:val="28"/>
          <w:szCs w:val="28"/>
        </w:rPr>
        <w:t>(</w:t>
      </w:r>
      <w:r w:rsidR="006500E5" w:rsidRPr="00B47633">
        <w:rPr>
          <w:rFonts w:ascii="Helvetica" w:hAnsi="Helvetica"/>
          <w:color w:val="1C1E21"/>
          <w:sz w:val="23"/>
          <w:szCs w:val="23"/>
          <w:shd w:val="clear" w:color="auto" w:fill="FFFFFF"/>
        </w:rPr>
        <w:t>@</w:t>
      </w:r>
      <w:proofErr w:type="spellStart"/>
      <w:r w:rsidR="006500E5" w:rsidRPr="00B47633">
        <w:rPr>
          <w:rFonts w:ascii="Helvetica" w:hAnsi="Helvetica"/>
          <w:color w:val="1C1E21"/>
          <w:sz w:val="23"/>
          <w:szCs w:val="23"/>
          <w:shd w:val="clear" w:color="auto" w:fill="FFFFFF"/>
        </w:rPr>
        <w:t>KeelungCityJuvenile</w:t>
      </w:r>
      <w:proofErr w:type="spellEnd"/>
      <w:r w:rsidR="006500E5" w:rsidRPr="00B47633">
        <w:rPr>
          <w:rFonts w:ascii="Helvetica" w:hAnsi="Helvetica"/>
          <w:color w:val="1C1E21"/>
          <w:sz w:val="23"/>
          <w:szCs w:val="23"/>
          <w:shd w:val="clear" w:color="auto" w:fill="FFFFFF"/>
        </w:rPr>
        <w:t>)</w:t>
      </w:r>
    </w:p>
    <w:p w14:paraId="36084161" w14:textId="5734A0BF" w:rsidR="00D13CA3" w:rsidRDefault="00952722" w:rsidP="00952722">
      <w:pPr>
        <w:pStyle w:val="a6"/>
        <w:numPr>
          <w:ilvl w:val="0"/>
          <w:numId w:val="43"/>
        </w:numPr>
        <w:ind w:leftChars="0"/>
        <w:rPr>
          <w:rFonts w:ascii="標楷體" w:eastAsia="標楷體" w:hAnsi="標楷體"/>
          <w:color w:val="000000" w:themeColor="text1"/>
          <w:sz w:val="28"/>
          <w:szCs w:val="28"/>
        </w:rPr>
      </w:pPr>
      <w:r w:rsidRPr="00952722">
        <w:rPr>
          <w:rFonts w:ascii="標楷體" w:eastAsia="標楷體" w:hAnsi="標楷體" w:hint="eastAsia"/>
          <w:b/>
          <w:color w:val="000000" w:themeColor="text1"/>
          <w:sz w:val="28"/>
          <w:szCs w:val="28"/>
        </w:rPr>
        <w:t>計畫時間</w:t>
      </w:r>
      <w:r w:rsidR="00B47633">
        <w:rPr>
          <w:rFonts w:ascii="標楷體" w:eastAsia="標楷體" w:hAnsi="標楷體" w:hint="eastAsia"/>
          <w:b/>
          <w:color w:val="000000" w:themeColor="text1"/>
          <w:sz w:val="28"/>
          <w:szCs w:val="28"/>
        </w:rPr>
        <w:t xml:space="preserve"> </w:t>
      </w:r>
      <w:r w:rsidR="00D13CA3" w:rsidRPr="00535AD4">
        <w:rPr>
          <w:rFonts w:ascii="標楷體" w:eastAsia="標楷體" w:hAnsi="標楷體" w:hint="eastAsia"/>
          <w:color w:val="000000" w:themeColor="text1"/>
          <w:sz w:val="28"/>
          <w:szCs w:val="28"/>
        </w:rPr>
        <w:t>10</w:t>
      </w:r>
      <w:r w:rsidR="0010639F" w:rsidRPr="00535AD4">
        <w:rPr>
          <w:rFonts w:ascii="標楷體" w:eastAsia="標楷體" w:hAnsi="標楷體" w:hint="eastAsia"/>
          <w:color w:val="000000" w:themeColor="text1"/>
          <w:sz w:val="28"/>
          <w:szCs w:val="28"/>
        </w:rPr>
        <w:t>9</w:t>
      </w:r>
      <w:r w:rsidR="00D13CA3" w:rsidRPr="00535AD4">
        <w:rPr>
          <w:rFonts w:ascii="標楷體" w:eastAsia="標楷體" w:hAnsi="標楷體" w:hint="eastAsia"/>
          <w:color w:val="000000" w:themeColor="text1"/>
          <w:sz w:val="28"/>
          <w:szCs w:val="28"/>
        </w:rPr>
        <w:t>年</w:t>
      </w:r>
      <w:r w:rsidR="009F391B" w:rsidRPr="00535AD4">
        <w:rPr>
          <w:rFonts w:ascii="標楷體" w:eastAsia="標楷體" w:hAnsi="標楷體" w:hint="eastAsia"/>
          <w:color w:val="000000" w:themeColor="text1"/>
          <w:sz w:val="28"/>
          <w:szCs w:val="28"/>
        </w:rPr>
        <w:t>5月</w:t>
      </w:r>
      <w:r w:rsidR="00D13CA3" w:rsidRPr="00535AD4">
        <w:rPr>
          <w:rFonts w:ascii="標楷體" w:eastAsia="標楷體" w:hAnsi="標楷體" w:hint="eastAsia"/>
          <w:color w:val="000000" w:themeColor="text1"/>
          <w:sz w:val="28"/>
          <w:szCs w:val="28"/>
        </w:rPr>
        <w:t>1日至1</w:t>
      </w:r>
      <w:r w:rsidR="0010639F" w:rsidRPr="00535AD4">
        <w:rPr>
          <w:rFonts w:ascii="標楷體" w:eastAsia="標楷體" w:hAnsi="標楷體" w:hint="eastAsia"/>
          <w:color w:val="000000" w:themeColor="text1"/>
          <w:sz w:val="28"/>
          <w:szCs w:val="28"/>
        </w:rPr>
        <w:t>10</w:t>
      </w:r>
      <w:r w:rsidR="00D13CA3" w:rsidRPr="00535AD4">
        <w:rPr>
          <w:rFonts w:ascii="標楷體" w:eastAsia="標楷體" w:hAnsi="標楷體" w:hint="eastAsia"/>
          <w:color w:val="000000" w:themeColor="text1"/>
          <w:sz w:val="28"/>
          <w:szCs w:val="28"/>
        </w:rPr>
        <w:t>年12月31日止</w:t>
      </w:r>
      <w:r w:rsidR="00C57483">
        <w:rPr>
          <w:rFonts w:ascii="標楷體" w:eastAsia="標楷體" w:hAnsi="標楷體" w:hint="eastAsia"/>
          <w:color w:val="000000" w:themeColor="text1"/>
          <w:sz w:val="28"/>
          <w:szCs w:val="28"/>
        </w:rPr>
        <w:t>。</w:t>
      </w:r>
    </w:p>
    <w:p w14:paraId="79E957BF" w14:textId="4D320764" w:rsidR="00CE1833" w:rsidRPr="00952722" w:rsidRDefault="00952722" w:rsidP="00952722">
      <w:pPr>
        <w:pStyle w:val="a6"/>
        <w:numPr>
          <w:ilvl w:val="0"/>
          <w:numId w:val="43"/>
        </w:numPr>
        <w:ind w:leftChars="0"/>
        <w:rPr>
          <w:rFonts w:ascii="標楷體" w:eastAsia="標楷體" w:hAnsi="標楷體"/>
          <w:b/>
          <w:color w:val="000000" w:themeColor="text1"/>
          <w:sz w:val="28"/>
          <w:szCs w:val="28"/>
        </w:rPr>
      </w:pPr>
      <w:r w:rsidRPr="00952722">
        <w:rPr>
          <w:rFonts w:ascii="標楷體" w:eastAsia="標楷體" w:hAnsi="標楷體" w:hint="eastAsia"/>
          <w:b/>
          <w:color w:val="000000" w:themeColor="text1"/>
          <w:sz w:val="28"/>
          <w:szCs w:val="28"/>
        </w:rPr>
        <w:t>執行內容</w:t>
      </w:r>
    </w:p>
    <w:p w14:paraId="07D83D97" w14:textId="0D63D589" w:rsidR="00CE1833" w:rsidRPr="00BB03EC" w:rsidRDefault="005E0391" w:rsidP="00BB03EC">
      <w:pPr>
        <w:pStyle w:val="a6"/>
        <w:numPr>
          <w:ilvl w:val="0"/>
          <w:numId w:val="41"/>
        </w:numPr>
        <w:ind w:leftChars="0" w:left="851"/>
        <w:jc w:val="both"/>
        <w:rPr>
          <w:rFonts w:eastAsia="標楷體" w:hAnsi="標楷體"/>
          <w:color w:val="000000" w:themeColor="text1"/>
          <w:sz w:val="28"/>
          <w:szCs w:val="28"/>
        </w:rPr>
      </w:pPr>
      <w:r w:rsidRPr="00BB03EC">
        <w:rPr>
          <w:rFonts w:eastAsia="標楷體" w:hAnsi="標楷體" w:hint="eastAsia"/>
          <w:color w:val="000000" w:themeColor="text1"/>
          <w:sz w:val="28"/>
          <w:szCs w:val="28"/>
        </w:rPr>
        <w:t>4-6</w:t>
      </w:r>
      <w:r w:rsidR="00CE1833" w:rsidRPr="00BB03EC">
        <w:rPr>
          <w:rFonts w:eastAsia="標楷體" w:hAnsi="標楷體" w:hint="eastAsia"/>
          <w:color w:val="000000" w:themeColor="text1"/>
          <w:sz w:val="28"/>
          <w:szCs w:val="28"/>
        </w:rPr>
        <w:t>月</w:t>
      </w:r>
      <w:r w:rsidR="00C43AB6" w:rsidRPr="00BB03EC">
        <w:rPr>
          <w:rFonts w:eastAsia="標楷體" w:hAnsi="標楷體" w:hint="eastAsia"/>
          <w:color w:val="000000" w:themeColor="text1"/>
          <w:sz w:val="28"/>
          <w:szCs w:val="28"/>
        </w:rPr>
        <w:t xml:space="preserve"> </w:t>
      </w:r>
      <w:r w:rsidR="00CE1833" w:rsidRPr="00BB03EC">
        <w:rPr>
          <w:rFonts w:eastAsia="標楷體" w:hAnsi="標楷體" w:hint="eastAsia"/>
          <w:color w:val="000000" w:themeColor="text1"/>
          <w:sz w:val="28"/>
          <w:szCs w:val="28"/>
        </w:rPr>
        <w:t>前置作業</w:t>
      </w:r>
      <w:r w:rsidR="00FE0CA0" w:rsidRPr="00BB03EC">
        <w:rPr>
          <w:rFonts w:eastAsia="標楷體" w:hAnsi="標楷體" w:hint="eastAsia"/>
          <w:color w:val="000000" w:themeColor="text1"/>
          <w:sz w:val="28"/>
          <w:szCs w:val="28"/>
        </w:rPr>
        <w:t>：</w:t>
      </w:r>
    </w:p>
    <w:p w14:paraId="0DBF7F6F" w14:textId="466D29BA" w:rsidR="00CE1833" w:rsidRDefault="00CE1833" w:rsidP="005E0391">
      <w:pPr>
        <w:pStyle w:val="a6"/>
        <w:numPr>
          <w:ilvl w:val="0"/>
          <w:numId w:val="29"/>
        </w:numPr>
        <w:spacing w:line="520" w:lineRule="exact"/>
        <w:ind w:leftChars="0" w:left="1134"/>
        <w:jc w:val="both"/>
        <w:rPr>
          <w:rFonts w:eastAsia="標楷體"/>
          <w:color w:val="000000" w:themeColor="text1"/>
          <w:sz w:val="28"/>
          <w:szCs w:val="28"/>
        </w:rPr>
      </w:pPr>
      <w:r w:rsidRPr="005E0391">
        <w:rPr>
          <w:rFonts w:eastAsia="標楷體" w:hint="eastAsia"/>
          <w:color w:val="000000" w:themeColor="text1"/>
          <w:sz w:val="28"/>
          <w:szCs w:val="28"/>
        </w:rPr>
        <w:t>於基隆市青少年中心辦理</w:t>
      </w:r>
      <w:r w:rsidR="00B12CEB" w:rsidRPr="005E0391">
        <w:rPr>
          <w:rFonts w:eastAsia="標楷體" w:hint="eastAsia"/>
          <w:color w:val="000000" w:themeColor="text1"/>
          <w:sz w:val="28"/>
          <w:szCs w:val="28"/>
        </w:rPr>
        <w:t>1</w:t>
      </w:r>
      <w:r w:rsidRPr="005E0391">
        <w:rPr>
          <w:rFonts w:eastAsia="標楷體" w:hint="eastAsia"/>
          <w:color w:val="000000" w:themeColor="text1"/>
          <w:sz w:val="28"/>
          <w:szCs w:val="28"/>
        </w:rPr>
        <w:t>場</w:t>
      </w:r>
      <w:bookmarkStart w:id="6" w:name="_Hlk40452070"/>
      <w:r w:rsidRPr="005E0391">
        <w:rPr>
          <w:rFonts w:eastAsia="標楷體" w:hint="eastAsia"/>
          <w:color w:val="000000" w:themeColor="text1"/>
          <w:sz w:val="28"/>
          <w:szCs w:val="28"/>
        </w:rPr>
        <w:t>招生說明會</w:t>
      </w:r>
      <w:bookmarkEnd w:id="6"/>
      <w:r w:rsidRPr="005E0391">
        <w:rPr>
          <w:rFonts w:eastAsia="標楷體" w:hint="eastAsia"/>
          <w:color w:val="000000" w:themeColor="text1"/>
          <w:sz w:val="28"/>
          <w:szCs w:val="28"/>
        </w:rPr>
        <w:t>，邀請機構、</w:t>
      </w:r>
      <w:r w:rsidR="00F60805" w:rsidRPr="005E0391">
        <w:rPr>
          <w:rFonts w:eastAsia="標楷體" w:hint="eastAsia"/>
          <w:color w:val="000000" w:themeColor="text1"/>
          <w:sz w:val="28"/>
          <w:szCs w:val="28"/>
        </w:rPr>
        <w:t>學校</w:t>
      </w:r>
      <w:r w:rsidR="00D85F4A" w:rsidRPr="005E0391">
        <w:rPr>
          <w:rFonts w:eastAsia="標楷體" w:hint="eastAsia"/>
          <w:color w:val="000000" w:themeColor="text1"/>
          <w:sz w:val="28"/>
          <w:szCs w:val="28"/>
        </w:rPr>
        <w:t>及</w:t>
      </w:r>
      <w:r w:rsidRPr="005E0391">
        <w:rPr>
          <w:rFonts w:eastAsia="標楷體" w:hint="eastAsia"/>
          <w:color w:val="000000" w:themeColor="text1"/>
          <w:sz w:val="28"/>
          <w:szCs w:val="28"/>
        </w:rPr>
        <w:t>社區民眾說明本次遴選方法及評選機制。</w:t>
      </w:r>
    </w:p>
    <w:p w14:paraId="64E6A4DA" w14:textId="6CAFE549" w:rsidR="00037490" w:rsidRPr="00037490" w:rsidRDefault="00037490" w:rsidP="00037490">
      <w:pPr>
        <w:pStyle w:val="a6"/>
        <w:numPr>
          <w:ilvl w:val="1"/>
          <w:numId w:val="29"/>
        </w:numPr>
        <w:spacing w:line="520" w:lineRule="exact"/>
        <w:ind w:leftChars="0"/>
        <w:jc w:val="both"/>
        <w:rPr>
          <w:rFonts w:eastAsia="標楷體"/>
          <w:color w:val="000000" w:themeColor="text1"/>
          <w:sz w:val="28"/>
          <w:szCs w:val="28"/>
        </w:rPr>
      </w:pPr>
      <w:r w:rsidRPr="00037490">
        <w:rPr>
          <w:rFonts w:eastAsia="標楷體" w:hint="eastAsia"/>
          <w:color w:val="000000" w:themeColor="text1"/>
          <w:sz w:val="28"/>
          <w:szCs w:val="28"/>
        </w:rPr>
        <w:t>說明會時間</w:t>
      </w:r>
      <w:r w:rsidR="00677DFF">
        <w:rPr>
          <w:rFonts w:eastAsia="標楷體" w:hint="eastAsia"/>
          <w:color w:val="000000" w:themeColor="text1"/>
          <w:sz w:val="28"/>
          <w:szCs w:val="28"/>
        </w:rPr>
        <w:t>：</w:t>
      </w:r>
      <w:r w:rsidRPr="00037490">
        <w:rPr>
          <w:rFonts w:eastAsia="標楷體" w:hint="eastAsia"/>
          <w:color w:val="000000" w:themeColor="text1"/>
          <w:sz w:val="28"/>
          <w:szCs w:val="28"/>
        </w:rPr>
        <w:t>109</w:t>
      </w:r>
      <w:r w:rsidRPr="00037490">
        <w:rPr>
          <w:rFonts w:eastAsia="標楷體" w:hint="eastAsia"/>
          <w:color w:val="000000" w:themeColor="text1"/>
          <w:sz w:val="28"/>
          <w:szCs w:val="28"/>
        </w:rPr>
        <w:t>年</w:t>
      </w:r>
      <w:r w:rsidR="005D5823">
        <w:rPr>
          <w:rFonts w:eastAsia="標楷體" w:hint="eastAsia"/>
          <w:color w:val="000000" w:themeColor="text1"/>
          <w:sz w:val="28"/>
          <w:szCs w:val="28"/>
        </w:rPr>
        <w:t>6</w:t>
      </w:r>
      <w:r w:rsidRPr="00037490">
        <w:rPr>
          <w:rFonts w:eastAsia="標楷體" w:hint="eastAsia"/>
          <w:color w:val="000000" w:themeColor="text1"/>
          <w:sz w:val="28"/>
          <w:szCs w:val="28"/>
        </w:rPr>
        <w:t>月</w:t>
      </w:r>
      <w:r w:rsidR="005D5823">
        <w:rPr>
          <w:rFonts w:eastAsia="標楷體" w:hint="eastAsia"/>
          <w:color w:val="000000" w:themeColor="text1"/>
          <w:sz w:val="28"/>
          <w:szCs w:val="28"/>
        </w:rPr>
        <w:t>6</w:t>
      </w:r>
      <w:r w:rsidRPr="00037490">
        <w:rPr>
          <w:rFonts w:eastAsia="標楷體" w:hint="eastAsia"/>
          <w:color w:val="000000" w:themeColor="text1"/>
          <w:sz w:val="28"/>
          <w:szCs w:val="28"/>
        </w:rPr>
        <w:t>日</w:t>
      </w:r>
      <w:r w:rsidR="005D5823">
        <w:rPr>
          <w:rFonts w:eastAsia="標楷體" w:hint="eastAsia"/>
          <w:color w:val="000000" w:themeColor="text1"/>
          <w:sz w:val="28"/>
          <w:szCs w:val="28"/>
        </w:rPr>
        <w:t>(</w:t>
      </w:r>
      <w:r w:rsidR="005D5823">
        <w:rPr>
          <w:rFonts w:eastAsia="標楷體" w:hint="eastAsia"/>
          <w:color w:val="000000" w:themeColor="text1"/>
          <w:sz w:val="28"/>
          <w:szCs w:val="28"/>
        </w:rPr>
        <w:t>六</w:t>
      </w:r>
      <w:r w:rsidR="005D5823">
        <w:rPr>
          <w:rFonts w:eastAsia="標楷體" w:hint="eastAsia"/>
          <w:color w:val="000000" w:themeColor="text1"/>
          <w:sz w:val="28"/>
          <w:szCs w:val="28"/>
        </w:rPr>
        <w:t>)</w:t>
      </w:r>
      <w:r w:rsidR="00BB03EC">
        <w:rPr>
          <w:rFonts w:eastAsia="標楷體" w:hint="eastAsia"/>
          <w:color w:val="000000" w:themeColor="text1"/>
          <w:sz w:val="28"/>
          <w:szCs w:val="28"/>
        </w:rPr>
        <w:t>上午</w:t>
      </w:r>
      <w:r w:rsidR="005D5823">
        <w:rPr>
          <w:rFonts w:eastAsia="標楷體" w:hint="eastAsia"/>
          <w:color w:val="000000" w:themeColor="text1"/>
          <w:sz w:val="28"/>
          <w:szCs w:val="28"/>
        </w:rPr>
        <w:t>11</w:t>
      </w:r>
      <w:r w:rsidR="005D5823">
        <w:rPr>
          <w:rFonts w:eastAsia="標楷體" w:hint="eastAsia"/>
          <w:color w:val="000000" w:themeColor="text1"/>
          <w:sz w:val="28"/>
          <w:szCs w:val="28"/>
        </w:rPr>
        <w:t>點</w:t>
      </w:r>
      <w:r w:rsidRPr="00037490">
        <w:rPr>
          <w:rFonts w:eastAsia="標楷體" w:hint="eastAsia"/>
          <w:color w:val="000000" w:themeColor="text1"/>
          <w:sz w:val="28"/>
          <w:szCs w:val="28"/>
        </w:rPr>
        <w:t>。</w:t>
      </w:r>
    </w:p>
    <w:p w14:paraId="692E22BC" w14:textId="3627420E" w:rsidR="00037490" w:rsidRPr="00677DFF" w:rsidRDefault="00037490" w:rsidP="00677DFF">
      <w:pPr>
        <w:pStyle w:val="a6"/>
        <w:numPr>
          <w:ilvl w:val="1"/>
          <w:numId w:val="29"/>
        </w:numPr>
        <w:spacing w:line="520" w:lineRule="exact"/>
        <w:ind w:leftChars="0"/>
        <w:jc w:val="both"/>
        <w:rPr>
          <w:rFonts w:eastAsia="標楷體"/>
          <w:color w:val="000000" w:themeColor="text1"/>
          <w:sz w:val="28"/>
          <w:szCs w:val="28"/>
        </w:rPr>
      </w:pPr>
      <w:r>
        <w:rPr>
          <w:rFonts w:eastAsia="標楷體" w:hint="eastAsia"/>
          <w:color w:val="000000" w:themeColor="text1"/>
          <w:sz w:val="28"/>
          <w:szCs w:val="28"/>
        </w:rPr>
        <w:t>說明會地點</w:t>
      </w:r>
      <w:r w:rsidR="00677DFF">
        <w:rPr>
          <w:rFonts w:eastAsia="標楷體" w:hint="eastAsia"/>
          <w:color w:val="000000" w:themeColor="text1"/>
          <w:sz w:val="28"/>
          <w:szCs w:val="28"/>
        </w:rPr>
        <w:t>：基隆市安樂區安樂路二段</w:t>
      </w:r>
      <w:r w:rsidR="00677DFF">
        <w:rPr>
          <w:rFonts w:eastAsia="標楷體" w:hint="eastAsia"/>
          <w:color w:val="000000" w:themeColor="text1"/>
          <w:sz w:val="28"/>
          <w:szCs w:val="28"/>
        </w:rPr>
        <w:t>164</w:t>
      </w:r>
      <w:r w:rsidR="00677DFF">
        <w:rPr>
          <w:rFonts w:eastAsia="標楷體" w:hint="eastAsia"/>
          <w:color w:val="000000" w:themeColor="text1"/>
          <w:sz w:val="28"/>
          <w:szCs w:val="28"/>
        </w:rPr>
        <w:t>號</w:t>
      </w:r>
      <w:r w:rsidR="00677DFF">
        <w:rPr>
          <w:rFonts w:eastAsia="標楷體" w:hint="eastAsia"/>
          <w:color w:val="000000" w:themeColor="text1"/>
          <w:sz w:val="28"/>
          <w:szCs w:val="28"/>
        </w:rPr>
        <w:t>10</w:t>
      </w:r>
      <w:r w:rsidR="00677DFF">
        <w:rPr>
          <w:rFonts w:eastAsia="標楷體" w:hint="eastAsia"/>
          <w:color w:val="000000" w:themeColor="text1"/>
          <w:sz w:val="28"/>
          <w:szCs w:val="28"/>
        </w:rPr>
        <w:t>樓。</w:t>
      </w:r>
    </w:p>
    <w:p w14:paraId="068873EF" w14:textId="42D16A80" w:rsidR="00CE1833" w:rsidRPr="005E0391" w:rsidRDefault="00511D12" w:rsidP="005E0391">
      <w:pPr>
        <w:pStyle w:val="a6"/>
        <w:numPr>
          <w:ilvl w:val="0"/>
          <w:numId w:val="29"/>
        </w:numPr>
        <w:spacing w:line="520" w:lineRule="exact"/>
        <w:ind w:leftChars="0" w:left="1134"/>
        <w:jc w:val="both"/>
        <w:rPr>
          <w:rFonts w:eastAsia="標楷體"/>
          <w:color w:val="000000" w:themeColor="text1"/>
          <w:sz w:val="28"/>
          <w:szCs w:val="28"/>
        </w:rPr>
      </w:pPr>
      <w:r w:rsidRPr="00677DFF">
        <w:rPr>
          <w:rFonts w:eastAsia="標楷體" w:hint="eastAsia"/>
          <w:color w:val="000000" w:themeColor="text1"/>
          <w:sz w:val="28"/>
          <w:szCs w:val="28"/>
        </w:rPr>
        <w:t>由</w:t>
      </w:r>
      <w:r w:rsidR="00C43AB6" w:rsidRPr="00677DFF">
        <w:rPr>
          <w:rFonts w:eastAsia="標楷體" w:hint="eastAsia"/>
          <w:color w:val="000000" w:themeColor="text1"/>
          <w:sz w:val="28"/>
          <w:szCs w:val="28"/>
        </w:rPr>
        <w:t>市政府協助</w:t>
      </w:r>
      <w:r w:rsidR="00CE1833" w:rsidRPr="00677DFF">
        <w:rPr>
          <w:rFonts w:eastAsia="標楷體" w:hint="eastAsia"/>
          <w:color w:val="000000" w:themeColor="text1"/>
          <w:sz w:val="28"/>
          <w:szCs w:val="28"/>
        </w:rPr>
        <w:t>發文至基隆市國</w:t>
      </w:r>
      <w:r w:rsidR="002B3BB5" w:rsidRPr="00677DFF">
        <w:rPr>
          <w:rFonts w:eastAsia="標楷體" w:hint="eastAsia"/>
          <w:color w:val="000000" w:themeColor="text1"/>
          <w:sz w:val="28"/>
          <w:szCs w:val="28"/>
        </w:rPr>
        <w:t>、</w:t>
      </w:r>
      <w:r w:rsidRPr="00677DFF">
        <w:rPr>
          <w:rFonts w:eastAsia="標楷體" w:hint="eastAsia"/>
          <w:color w:val="000000" w:themeColor="text1"/>
          <w:sz w:val="28"/>
          <w:szCs w:val="28"/>
        </w:rPr>
        <w:t>高</w:t>
      </w:r>
      <w:r w:rsidR="00CE1833" w:rsidRPr="00677DFF">
        <w:rPr>
          <w:rFonts w:eastAsia="標楷體" w:hint="eastAsia"/>
          <w:color w:val="000000" w:themeColor="text1"/>
          <w:sz w:val="28"/>
          <w:szCs w:val="28"/>
        </w:rPr>
        <w:t>中，</w:t>
      </w:r>
      <w:r w:rsidR="00CE1833" w:rsidRPr="005E0391">
        <w:rPr>
          <w:rFonts w:eastAsia="標楷體" w:hint="eastAsia"/>
          <w:color w:val="000000" w:themeColor="text1"/>
          <w:sz w:val="28"/>
          <w:szCs w:val="28"/>
        </w:rPr>
        <w:t>邀請</w:t>
      </w:r>
      <w:r w:rsidR="00C43AB6" w:rsidRPr="005E0391">
        <w:rPr>
          <w:rFonts w:eastAsia="標楷體" w:hint="eastAsia"/>
          <w:color w:val="000000" w:themeColor="text1"/>
          <w:sz w:val="28"/>
          <w:szCs w:val="28"/>
        </w:rPr>
        <w:t>學校推薦在校學生報名參加遴選。</w:t>
      </w:r>
    </w:p>
    <w:p w14:paraId="3BD44A8D" w14:textId="0A875A0A" w:rsidR="00CE1833" w:rsidRPr="005E0391" w:rsidRDefault="00C43AB6" w:rsidP="005E0391">
      <w:pPr>
        <w:pStyle w:val="a6"/>
        <w:numPr>
          <w:ilvl w:val="0"/>
          <w:numId w:val="29"/>
        </w:numPr>
        <w:spacing w:line="520" w:lineRule="exact"/>
        <w:ind w:leftChars="0" w:left="1134"/>
        <w:jc w:val="both"/>
        <w:rPr>
          <w:rFonts w:eastAsia="標楷體"/>
          <w:color w:val="000000" w:themeColor="text1"/>
          <w:sz w:val="28"/>
          <w:szCs w:val="28"/>
        </w:rPr>
      </w:pPr>
      <w:r w:rsidRPr="005E0391">
        <w:rPr>
          <w:rFonts w:eastAsia="標楷體" w:hint="eastAsia"/>
          <w:color w:val="000000" w:themeColor="text1"/>
          <w:sz w:val="28"/>
          <w:szCs w:val="28"/>
        </w:rPr>
        <w:t>張貼相關海報於圖書館、里辦公室及相關宣傳地點，鼓勵社區民眾帶領青少年自行報名參加遴選。</w:t>
      </w:r>
    </w:p>
    <w:p w14:paraId="09D6AC5C" w14:textId="45C66889" w:rsidR="005E0391" w:rsidRDefault="00C43AB6" w:rsidP="005E0391">
      <w:pPr>
        <w:pStyle w:val="a6"/>
        <w:numPr>
          <w:ilvl w:val="0"/>
          <w:numId w:val="29"/>
        </w:numPr>
        <w:spacing w:line="520" w:lineRule="exact"/>
        <w:ind w:leftChars="0" w:left="1134"/>
        <w:jc w:val="both"/>
        <w:rPr>
          <w:rFonts w:eastAsia="標楷體"/>
          <w:color w:val="000000" w:themeColor="text1"/>
          <w:sz w:val="28"/>
          <w:szCs w:val="28"/>
        </w:rPr>
      </w:pPr>
      <w:r w:rsidRPr="005E0391">
        <w:rPr>
          <w:rFonts w:eastAsia="標楷體" w:hint="eastAsia"/>
          <w:color w:val="000000" w:themeColor="text1"/>
          <w:sz w:val="28"/>
          <w:szCs w:val="28"/>
        </w:rPr>
        <w:t>報名及初</w:t>
      </w:r>
      <w:r w:rsidR="004860EC" w:rsidRPr="005E0391">
        <w:rPr>
          <w:rFonts w:eastAsia="標楷體" w:hint="eastAsia"/>
          <w:color w:val="000000" w:themeColor="text1"/>
          <w:sz w:val="28"/>
          <w:szCs w:val="28"/>
        </w:rPr>
        <w:t>審</w:t>
      </w:r>
      <w:r w:rsidRPr="005E0391">
        <w:rPr>
          <w:rFonts w:eastAsia="標楷體" w:hint="eastAsia"/>
          <w:color w:val="000000" w:themeColor="text1"/>
          <w:sz w:val="28"/>
          <w:szCs w:val="28"/>
        </w:rPr>
        <w:t>方式</w:t>
      </w:r>
      <w:r w:rsidR="00FE0CA0">
        <w:rPr>
          <w:rFonts w:eastAsia="標楷體" w:hint="eastAsia"/>
          <w:color w:val="000000" w:themeColor="text1"/>
          <w:sz w:val="28"/>
          <w:szCs w:val="28"/>
        </w:rPr>
        <w:t>：</w:t>
      </w:r>
    </w:p>
    <w:p w14:paraId="6BCE626C" w14:textId="74596E5B" w:rsidR="00C43AB6" w:rsidRPr="005E0391" w:rsidRDefault="00C43AB6" w:rsidP="00952722">
      <w:pPr>
        <w:pStyle w:val="a6"/>
        <w:numPr>
          <w:ilvl w:val="1"/>
          <w:numId w:val="40"/>
        </w:numPr>
        <w:spacing w:line="520" w:lineRule="exact"/>
        <w:ind w:leftChars="0" w:left="1276" w:hanging="709"/>
        <w:jc w:val="both"/>
        <w:rPr>
          <w:rFonts w:eastAsia="標楷體"/>
          <w:color w:val="000000" w:themeColor="text1"/>
          <w:sz w:val="28"/>
          <w:szCs w:val="28"/>
        </w:rPr>
      </w:pPr>
      <w:r w:rsidRPr="005E0391">
        <w:rPr>
          <w:rFonts w:ascii="標楷體" w:eastAsia="標楷體" w:hAnsi="標楷體" w:hint="eastAsia"/>
          <w:color w:val="000000" w:themeColor="text1"/>
          <w:sz w:val="28"/>
          <w:szCs w:val="28"/>
        </w:rPr>
        <w:t>報名方式採團體推薦及自我推薦兩種方式：</w:t>
      </w:r>
    </w:p>
    <w:p w14:paraId="67A2BA13" w14:textId="540D2D69" w:rsidR="00C43AB6" w:rsidRPr="00AB082B" w:rsidRDefault="00C43AB6" w:rsidP="00532903">
      <w:pPr>
        <w:pStyle w:val="a6"/>
        <w:numPr>
          <w:ilvl w:val="0"/>
          <w:numId w:val="27"/>
        </w:numPr>
        <w:spacing w:line="520" w:lineRule="exact"/>
        <w:ind w:leftChars="0" w:left="1276"/>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團體推薦報名</w:t>
      </w:r>
      <w:r w:rsidR="00FE0CA0">
        <w:rPr>
          <w:rFonts w:ascii="標楷體" w:eastAsia="標楷體" w:hAnsi="標楷體" w:hint="eastAsia"/>
          <w:color w:val="000000" w:themeColor="text1"/>
          <w:sz w:val="28"/>
          <w:szCs w:val="28"/>
        </w:rPr>
        <w:t>：</w:t>
      </w:r>
      <w:r w:rsidRPr="00AB082B">
        <w:rPr>
          <w:rFonts w:ascii="標楷體" w:eastAsia="標楷體" w:hAnsi="標楷體" w:hint="eastAsia"/>
          <w:color w:val="000000" w:themeColor="text1"/>
          <w:sz w:val="28"/>
          <w:szCs w:val="28"/>
        </w:rPr>
        <w:t>由本市公私立國</w:t>
      </w:r>
      <w:r w:rsidR="00677DFF">
        <w:rPr>
          <w:rFonts w:ascii="標楷體" w:eastAsia="標楷體" w:hAnsi="標楷體" w:hint="eastAsia"/>
          <w:color w:val="000000" w:themeColor="text1"/>
          <w:sz w:val="28"/>
          <w:szCs w:val="28"/>
        </w:rPr>
        <w:t>、</w:t>
      </w:r>
      <w:r w:rsidRPr="00AB082B">
        <w:rPr>
          <w:rFonts w:ascii="標楷體" w:eastAsia="標楷體" w:hAnsi="標楷體" w:hint="eastAsia"/>
          <w:color w:val="000000" w:themeColor="text1"/>
          <w:sz w:val="28"/>
          <w:szCs w:val="28"/>
        </w:rPr>
        <w:t>高中(職)、兒童及少年事務相關團體、民間社會公益團體單位進行推薦。</w:t>
      </w:r>
    </w:p>
    <w:p w14:paraId="68C95A05" w14:textId="577D80BC" w:rsidR="00C43AB6" w:rsidRPr="00AB082B" w:rsidRDefault="00C43AB6" w:rsidP="00532903">
      <w:pPr>
        <w:pStyle w:val="a6"/>
        <w:numPr>
          <w:ilvl w:val="0"/>
          <w:numId w:val="27"/>
        </w:numPr>
        <w:spacing w:line="520" w:lineRule="exact"/>
        <w:ind w:leftChars="0" w:left="1276"/>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自我推薦報名</w:t>
      </w:r>
      <w:r w:rsidR="00FE0CA0">
        <w:rPr>
          <w:rFonts w:ascii="標楷體" w:eastAsia="標楷體" w:hAnsi="標楷體" w:hint="eastAsia"/>
          <w:color w:val="000000" w:themeColor="text1"/>
          <w:sz w:val="28"/>
          <w:szCs w:val="28"/>
        </w:rPr>
        <w:t>：</w:t>
      </w:r>
      <w:r w:rsidRPr="00AB082B">
        <w:rPr>
          <w:rFonts w:ascii="標楷體" w:eastAsia="標楷體" w:hAnsi="標楷體" w:hint="eastAsia"/>
          <w:color w:val="000000" w:themeColor="text1"/>
          <w:sz w:val="28"/>
          <w:szCs w:val="28"/>
        </w:rPr>
        <w:t>由兒童及少年自我推薦。</w:t>
      </w:r>
    </w:p>
    <w:p w14:paraId="0F8F59F8" w14:textId="15400419" w:rsidR="00C43AB6" w:rsidRDefault="00C43AB6" w:rsidP="00952722">
      <w:pPr>
        <w:pStyle w:val="a6"/>
        <w:numPr>
          <w:ilvl w:val="1"/>
          <w:numId w:val="40"/>
        </w:numPr>
        <w:spacing w:line="520" w:lineRule="exact"/>
        <w:ind w:leftChars="0" w:left="1276" w:hanging="709"/>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報名資格</w:t>
      </w:r>
      <w:r w:rsidR="00FE0CA0">
        <w:rPr>
          <w:rFonts w:ascii="標楷體" w:eastAsia="標楷體" w:hAnsi="標楷體" w:hint="eastAsia"/>
          <w:color w:val="000000" w:themeColor="text1"/>
          <w:sz w:val="28"/>
          <w:szCs w:val="28"/>
        </w:rPr>
        <w:t>：</w:t>
      </w:r>
      <w:r w:rsidR="008F6E11" w:rsidRPr="00535AD4">
        <w:rPr>
          <w:rFonts w:ascii="標楷體" w:eastAsia="標楷體" w:hAnsi="標楷體" w:hint="eastAsia"/>
          <w:color w:val="000000" w:themeColor="text1"/>
          <w:sz w:val="28"/>
          <w:szCs w:val="28"/>
        </w:rPr>
        <w:t>實際居住或設籍</w:t>
      </w:r>
      <w:r w:rsidR="004860EC" w:rsidRPr="00535AD4">
        <w:rPr>
          <w:rFonts w:ascii="標楷體" w:eastAsia="標楷體" w:hAnsi="標楷體" w:hint="eastAsia"/>
          <w:color w:val="000000" w:themeColor="text1"/>
          <w:sz w:val="28"/>
          <w:szCs w:val="28"/>
        </w:rPr>
        <w:t>基隆市</w:t>
      </w:r>
      <w:r w:rsidR="008F6E11" w:rsidRPr="00535AD4">
        <w:rPr>
          <w:rFonts w:ascii="標楷體" w:eastAsia="標楷體" w:hAnsi="標楷體" w:hint="eastAsia"/>
          <w:color w:val="000000" w:themeColor="text1"/>
          <w:sz w:val="28"/>
          <w:szCs w:val="28"/>
        </w:rPr>
        <w:t>12歲至18歲之兒童及青少年。</w:t>
      </w:r>
    </w:p>
    <w:p w14:paraId="63CE756C" w14:textId="2D486CBA" w:rsidR="00D5406F" w:rsidRPr="004F429D" w:rsidRDefault="00D5406F" w:rsidP="00952722">
      <w:pPr>
        <w:pStyle w:val="a6"/>
        <w:numPr>
          <w:ilvl w:val="1"/>
          <w:numId w:val="40"/>
        </w:numPr>
        <w:spacing w:line="520" w:lineRule="exact"/>
        <w:ind w:leftChars="0" w:left="1276" w:hanging="709"/>
        <w:jc w:val="both"/>
        <w:rPr>
          <w:rFonts w:ascii="標楷體" w:eastAsia="標楷體" w:hAnsi="標楷體"/>
          <w:sz w:val="28"/>
          <w:szCs w:val="28"/>
        </w:rPr>
      </w:pPr>
      <w:r w:rsidRPr="004F429D">
        <w:rPr>
          <w:rFonts w:ascii="標楷體" w:eastAsia="標楷體" w:hAnsi="標楷體" w:hint="eastAsia"/>
          <w:sz w:val="28"/>
          <w:szCs w:val="28"/>
        </w:rPr>
        <w:t>徵選人數</w:t>
      </w:r>
      <w:r w:rsidRPr="004F429D">
        <w:rPr>
          <w:rFonts w:ascii="標楷體" w:eastAsia="標楷體" w:hAnsi="標楷體"/>
          <w:sz w:val="28"/>
          <w:szCs w:val="28"/>
        </w:rPr>
        <w:t>：</w:t>
      </w:r>
      <w:r w:rsidRPr="004F429D">
        <w:rPr>
          <w:rFonts w:ascii="標楷體" w:eastAsia="標楷體" w:hAnsi="標楷體" w:hint="eastAsia"/>
          <w:sz w:val="28"/>
          <w:szCs w:val="28"/>
        </w:rPr>
        <w:t>兒少代表5至12人</w:t>
      </w:r>
    </w:p>
    <w:p w14:paraId="097B4501" w14:textId="5327209D" w:rsidR="004860EC" w:rsidRPr="00535AD4" w:rsidRDefault="004860EC" w:rsidP="00952722">
      <w:pPr>
        <w:pStyle w:val="a6"/>
        <w:numPr>
          <w:ilvl w:val="1"/>
          <w:numId w:val="40"/>
        </w:numPr>
        <w:spacing w:line="520" w:lineRule="exact"/>
        <w:ind w:leftChars="0" w:left="1276" w:hanging="709"/>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應備文件：</w:t>
      </w:r>
    </w:p>
    <w:p w14:paraId="5912FCE5" w14:textId="4098F148" w:rsidR="004860EC" w:rsidRPr="00AB082B" w:rsidRDefault="004860EC" w:rsidP="00532903">
      <w:pPr>
        <w:pStyle w:val="a6"/>
        <w:numPr>
          <w:ilvl w:val="0"/>
          <w:numId w:val="26"/>
        </w:numPr>
        <w:spacing w:line="520" w:lineRule="exact"/>
        <w:ind w:leftChars="0" w:left="1276"/>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報名表暨學校/單位推薦說明</w:t>
      </w:r>
      <w:r w:rsidR="00037490" w:rsidRPr="00AB082B">
        <w:rPr>
          <w:rFonts w:ascii="標楷體" w:eastAsia="標楷體" w:hAnsi="標楷體" w:hint="eastAsia"/>
          <w:color w:val="000000" w:themeColor="text1"/>
          <w:sz w:val="28"/>
          <w:szCs w:val="28"/>
        </w:rPr>
        <w:t>。</w:t>
      </w:r>
      <w:r w:rsidRPr="00AB082B">
        <w:rPr>
          <w:rFonts w:ascii="標楷體" w:eastAsia="標楷體" w:hAnsi="標楷體" w:hint="eastAsia"/>
          <w:color w:val="000000" w:themeColor="text1"/>
          <w:sz w:val="28"/>
          <w:szCs w:val="28"/>
        </w:rPr>
        <w:t>(如附件一)</w:t>
      </w:r>
      <w:r w:rsidR="00037490" w:rsidRPr="00AB082B">
        <w:rPr>
          <w:rFonts w:ascii="標楷體" w:eastAsia="標楷體" w:hAnsi="標楷體"/>
          <w:color w:val="000000" w:themeColor="text1"/>
          <w:sz w:val="28"/>
          <w:szCs w:val="28"/>
        </w:rPr>
        <w:t xml:space="preserve"> </w:t>
      </w:r>
    </w:p>
    <w:p w14:paraId="487CCC9C" w14:textId="251725B2" w:rsidR="004860EC" w:rsidRPr="00677DFF" w:rsidRDefault="004860EC" w:rsidP="00532903">
      <w:pPr>
        <w:pStyle w:val="a6"/>
        <w:numPr>
          <w:ilvl w:val="0"/>
          <w:numId w:val="26"/>
        </w:numPr>
        <w:spacing w:line="520" w:lineRule="exact"/>
        <w:ind w:leftChars="0" w:left="1276"/>
        <w:jc w:val="both"/>
        <w:rPr>
          <w:rFonts w:ascii="標楷體" w:eastAsia="標楷體" w:hAnsi="標楷體"/>
          <w:color w:val="000000" w:themeColor="text1"/>
          <w:sz w:val="28"/>
          <w:szCs w:val="28"/>
        </w:rPr>
      </w:pPr>
      <w:r w:rsidRPr="00677DFF">
        <w:rPr>
          <w:rFonts w:ascii="標楷體" w:eastAsia="標楷體" w:hAnsi="標楷體" w:hint="eastAsia"/>
          <w:color w:val="000000" w:themeColor="text1"/>
          <w:sz w:val="28"/>
          <w:szCs w:val="28"/>
        </w:rPr>
        <w:lastRenderedPageBreak/>
        <w:t>學校/單位推薦說明，加印推薦學校/單位印信。</w:t>
      </w:r>
      <w:r w:rsidR="00D15D16" w:rsidRPr="00677DFF">
        <w:rPr>
          <w:rFonts w:ascii="標楷體" w:eastAsia="標楷體" w:hAnsi="標楷體" w:hint="eastAsia"/>
          <w:color w:val="000000" w:themeColor="text1"/>
          <w:sz w:val="28"/>
          <w:szCs w:val="28"/>
        </w:rPr>
        <w:t>（學校、團體推薦才需提供）</w:t>
      </w:r>
    </w:p>
    <w:p w14:paraId="76C25A54" w14:textId="47AB0B0B" w:rsidR="004860EC" w:rsidRPr="00532903" w:rsidRDefault="004860EC" w:rsidP="00532903">
      <w:pPr>
        <w:pStyle w:val="a6"/>
        <w:numPr>
          <w:ilvl w:val="0"/>
          <w:numId w:val="26"/>
        </w:numPr>
        <w:spacing w:line="520" w:lineRule="exact"/>
        <w:ind w:leftChars="0" w:left="1276"/>
        <w:jc w:val="both"/>
        <w:rPr>
          <w:rFonts w:ascii="標楷體" w:eastAsia="標楷體" w:hAnsi="標楷體"/>
          <w:color w:val="000000" w:themeColor="text1"/>
          <w:sz w:val="28"/>
          <w:szCs w:val="28"/>
        </w:rPr>
      </w:pPr>
      <w:r w:rsidRPr="00532903">
        <w:rPr>
          <w:rFonts w:ascii="標楷體" w:eastAsia="標楷體" w:hAnsi="標楷體" w:hint="eastAsia"/>
          <w:color w:val="000000" w:themeColor="text1"/>
          <w:sz w:val="28"/>
          <w:szCs w:val="28"/>
        </w:rPr>
        <w:t>經歷證明文件：如參與公共事務、志願服務、社會公益團體活動之經驗或服務學習等相關證明文件</w:t>
      </w:r>
      <w:r w:rsidR="00B85F6A" w:rsidRPr="00532903">
        <w:rPr>
          <w:rFonts w:ascii="標楷體" w:eastAsia="標楷體" w:hAnsi="標楷體" w:hint="eastAsia"/>
          <w:color w:val="000000" w:themeColor="text1"/>
          <w:sz w:val="28"/>
          <w:szCs w:val="28"/>
        </w:rPr>
        <w:t>。</w:t>
      </w:r>
    </w:p>
    <w:p w14:paraId="19104AAB" w14:textId="58E13165" w:rsidR="004860EC" w:rsidRPr="00AB082B" w:rsidRDefault="004860EC" w:rsidP="00532903">
      <w:pPr>
        <w:pStyle w:val="a6"/>
        <w:numPr>
          <w:ilvl w:val="0"/>
          <w:numId w:val="26"/>
        </w:numPr>
        <w:spacing w:line="520" w:lineRule="exact"/>
        <w:ind w:leftChars="0" w:left="1276"/>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檢具法定代理人簽署同意書</w:t>
      </w:r>
      <w:r w:rsidR="00037490" w:rsidRPr="00AB082B">
        <w:rPr>
          <w:rFonts w:ascii="標楷體" w:eastAsia="標楷體" w:hAnsi="標楷體" w:hint="eastAsia"/>
          <w:color w:val="000000" w:themeColor="text1"/>
          <w:sz w:val="28"/>
          <w:szCs w:val="28"/>
        </w:rPr>
        <w:t>。</w:t>
      </w:r>
      <w:r w:rsidRPr="00AB082B">
        <w:rPr>
          <w:rFonts w:ascii="標楷體" w:eastAsia="標楷體" w:hAnsi="標楷體" w:hint="eastAsia"/>
          <w:color w:val="000000" w:themeColor="text1"/>
          <w:sz w:val="28"/>
          <w:szCs w:val="28"/>
        </w:rPr>
        <w:t>(附件二)</w:t>
      </w:r>
      <w:r w:rsidR="00037490" w:rsidRPr="00AB082B">
        <w:rPr>
          <w:rFonts w:ascii="標楷體" w:eastAsia="標楷體" w:hAnsi="標楷體"/>
          <w:color w:val="000000" w:themeColor="text1"/>
          <w:sz w:val="28"/>
          <w:szCs w:val="28"/>
        </w:rPr>
        <w:t xml:space="preserve"> </w:t>
      </w:r>
    </w:p>
    <w:p w14:paraId="210D493B" w14:textId="1AFDECC9" w:rsidR="004860EC" w:rsidRPr="00535AD4" w:rsidRDefault="004860EC" w:rsidP="00532903">
      <w:pPr>
        <w:pStyle w:val="a6"/>
        <w:numPr>
          <w:ilvl w:val="1"/>
          <w:numId w:val="40"/>
        </w:numPr>
        <w:spacing w:line="520" w:lineRule="exact"/>
        <w:ind w:leftChars="0" w:left="1276"/>
        <w:jc w:val="both"/>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初審</w:t>
      </w:r>
      <w:r w:rsidR="00FE0CA0">
        <w:rPr>
          <w:rFonts w:ascii="標楷體" w:eastAsia="標楷體" w:hAnsi="標楷體" w:hint="eastAsia"/>
          <w:color w:val="000000" w:themeColor="text1"/>
          <w:sz w:val="28"/>
          <w:szCs w:val="28"/>
        </w:rPr>
        <w:t>：</w:t>
      </w:r>
      <w:r w:rsidRPr="00535AD4">
        <w:rPr>
          <w:rFonts w:ascii="標楷體" w:eastAsia="標楷體" w:hAnsi="標楷體" w:hint="eastAsia"/>
          <w:color w:val="000000" w:themeColor="text1"/>
          <w:sz w:val="28"/>
          <w:szCs w:val="28"/>
        </w:rPr>
        <w:t>由承辦單位統一收件後進行書面資格審查，並彙整社會處知悉報名名單。</w:t>
      </w:r>
    </w:p>
    <w:p w14:paraId="100A93FF" w14:textId="44997C38" w:rsidR="00ED7D4E" w:rsidRDefault="00AB2B2A" w:rsidP="00532903">
      <w:pPr>
        <w:pStyle w:val="a6"/>
        <w:numPr>
          <w:ilvl w:val="1"/>
          <w:numId w:val="40"/>
        </w:numPr>
        <w:spacing w:line="520" w:lineRule="exact"/>
        <w:ind w:leftChars="0" w:left="127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複審</w:t>
      </w:r>
      <w:r w:rsidR="00FE0CA0">
        <w:rPr>
          <w:rFonts w:ascii="標楷體" w:eastAsia="標楷體" w:hAnsi="標楷體" w:hint="eastAsia"/>
          <w:color w:val="000000" w:themeColor="text1"/>
          <w:sz w:val="28"/>
          <w:szCs w:val="28"/>
        </w:rPr>
        <w:t>：</w:t>
      </w:r>
      <w:r w:rsidR="00ED7D4E" w:rsidRPr="00535AD4">
        <w:rPr>
          <w:rFonts w:ascii="標楷體" w:eastAsia="標楷體" w:hAnsi="標楷體" w:hint="eastAsia"/>
          <w:color w:val="000000" w:themeColor="text1"/>
          <w:sz w:val="28"/>
          <w:szCs w:val="28"/>
        </w:rPr>
        <w:t>通過書面審核後，由</w:t>
      </w:r>
      <w:r w:rsidR="00D5406F" w:rsidRPr="004F429D">
        <w:rPr>
          <w:rFonts w:ascii="標楷體" w:eastAsia="標楷體" w:hAnsi="標楷體" w:hint="eastAsia"/>
          <w:sz w:val="28"/>
          <w:szCs w:val="28"/>
        </w:rPr>
        <w:t>基隆市政府</w:t>
      </w:r>
      <w:r w:rsidR="00ED7D4E" w:rsidRPr="00535AD4">
        <w:rPr>
          <w:rFonts w:ascii="標楷體" w:eastAsia="標楷體" w:hAnsi="標楷體" w:hint="eastAsia"/>
          <w:color w:val="000000" w:themeColor="text1"/>
          <w:sz w:val="28"/>
          <w:szCs w:val="28"/>
        </w:rPr>
        <w:t>與現任兒少代表</w:t>
      </w:r>
      <w:r w:rsidR="00511D12">
        <w:rPr>
          <w:rFonts w:ascii="標楷體" w:eastAsia="標楷體" w:hAnsi="標楷體" w:hint="eastAsia"/>
          <w:color w:val="000000" w:themeColor="text1"/>
          <w:sz w:val="28"/>
          <w:szCs w:val="28"/>
        </w:rPr>
        <w:t>擔任委員，</w:t>
      </w:r>
      <w:r w:rsidR="00ED7D4E" w:rsidRPr="00535AD4">
        <w:rPr>
          <w:rFonts w:ascii="標楷體" w:eastAsia="標楷體" w:hAnsi="標楷體" w:hint="eastAsia"/>
          <w:color w:val="000000" w:themeColor="text1"/>
          <w:sz w:val="28"/>
          <w:szCs w:val="28"/>
        </w:rPr>
        <w:t>進行面試。</w:t>
      </w:r>
    </w:p>
    <w:p w14:paraId="4F3F3AD2" w14:textId="53748F8C" w:rsidR="005D5823" w:rsidRPr="00535AD4" w:rsidRDefault="005D5823" w:rsidP="00532903">
      <w:pPr>
        <w:pStyle w:val="a6"/>
        <w:numPr>
          <w:ilvl w:val="1"/>
          <w:numId w:val="40"/>
        </w:numPr>
        <w:spacing w:line="520" w:lineRule="exact"/>
        <w:ind w:leftChars="0" w:left="127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面試時間、地點:109年6月17日</w:t>
      </w:r>
      <w:r w:rsidRPr="005D5823">
        <w:rPr>
          <w:rFonts w:ascii="標楷體" w:eastAsia="標楷體" w:hAnsi="標楷體" w:hint="eastAsia"/>
          <w:color w:val="000000" w:themeColor="text1"/>
          <w:sz w:val="28"/>
          <w:szCs w:val="28"/>
        </w:rPr>
        <w:t xml:space="preserve"> (三)下午4時30分假基隆市政府1樓市民接待室(如有需公假證明者可向報名窗口申請)。</w:t>
      </w:r>
    </w:p>
    <w:p w14:paraId="7BD97A64" w14:textId="2BE20D1B" w:rsidR="00622928" w:rsidRDefault="00AB2B2A" w:rsidP="00AB2B2A">
      <w:pPr>
        <w:pStyle w:val="a6"/>
        <w:numPr>
          <w:ilvl w:val="0"/>
          <w:numId w:val="29"/>
        </w:numPr>
        <w:spacing w:line="520" w:lineRule="exact"/>
        <w:ind w:leftChars="0" w:left="1134"/>
        <w:jc w:val="both"/>
        <w:rPr>
          <w:rFonts w:eastAsia="標楷體"/>
          <w:color w:val="000000" w:themeColor="text1"/>
          <w:sz w:val="28"/>
          <w:szCs w:val="28"/>
        </w:rPr>
      </w:pPr>
      <w:r>
        <w:rPr>
          <w:rFonts w:eastAsia="標楷體" w:hint="eastAsia"/>
          <w:color w:val="000000" w:themeColor="text1"/>
          <w:sz w:val="28"/>
          <w:szCs w:val="28"/>
        </w:rPr>
        <w:t>活動期程</w:t>
      </w:r>
    </w:p>
    <w:tbl>
      <w:tblPr>
        <w:tblStyle w:val="aa"/>
        <w:tblW w:w="0" w:type="auto"/>
        <w:tblInd w:w="1129" w:type="dxa"/>
        <w:tblLook w:val="04A0" w:firstRow="1" w:lastRow="0" w:firstColumn="1" w:lastColumn="0" w:noHBand="0" w:noVBand="1"/>
      </w:tblPr>
      <w:tblGrid>
        <w:gridCol w:w="2410"/>
        <w:gridCol w:w="5807"/>
      </w:tblGrid>
      <w:tr w:rsidR="00AB2B2A" w14:paraId="0EC20AC0" w14:textId="77777777" w:rsidTr="008F4592">
        <w:tc>
          <w:tcPr>
            <w:tcW w:w="2410" w:type="dxa"/>
          </w:tcPr>
          <w:p w14:paraId="07E1317A" w14:textId="3E554E98"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109</w:t>
            </w:r>
            <w:r>
              <w:rPr>
                <w:rFonts w:eastAsia="標楷體" w:hint="eastAsia"/>
                <w:color w:val="000000" w:themeColor="text1"/>
                <w:sz w:val="28"/>
                <w:szCs w:val="28"/>
              </w:rPr>
              <w:t>年</w:t>
            </w:r>
            <w:r w:rsidR="005D5823">
              <w:rPr>
                <w:rFonts w:eastAsia="標楷體" w:hint="eastAsia"/>
                <w:color w:val="000000" w:themeColor="text1"/>
                <w:sz w:val="28"/>
                <w:szCs w:val="28"/>
              </w:rPr>
              <w:t>6</w:t>
            </w:r>
            <w:r>
              <w:rPr>
                <w:rFonts w:eastAsia="標楷體" w:hint="eastAsia"/>
                <w:color w:val="000000" w:themeColor="text1"/>
                <w:sz w:val="28"/>
                <w:szCs w:val="28"/>
              </w:rPr>
              <w:t>月</w:t>
            </w:r>
            <w:r w:rsidR="005D5823">
              <w:rPr>
                <w:rFonts w:eastAsia="標楷體" w:hint="eastAsia"/>
                <w:color w:val="000000" w:themeColor="text1"/>
                <w:sz w:val="28"/>
                <w:szCs w:val="28"/>
              </w:rPr>
              <w:t>6</w:t>
            </w:r>
            <w:r>
              <w:rPr>
                <w:rFonts w:eastAsia="標楷體" w:hint="eastAsia"/>
                <w:color w:val="000000" w:themeColor="text1"/>
                <w:sz w:val="28"/>
                <w:szCs w:val="28"/>
              </w:rPr>
              <w:t>日</w:t>
            </w:r>
          </w:p>
        </w:tc>
        <w:tc>
          <w:tcPr>
            <w:tcW w:w="5807" w:type="dxa"/>
          </w:tcPr>
          <w:p w14:paraId="6533C965" w14:textId="5AD8E0CA"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基隆市兒少代表遴選說明會</w:t>
            </w:r>
            <w:r w:rsidR="00FE0CA0">
              <w:rPr>
                <w:rFonts w:eastAsia="標楷體" w:hint="eastAsia"/>
                <w:color w:val="000000" w:themeColor="text1"/>
                <w:sz w:val="28"/>
                <w:szCs w:val="28"/>
              </w:rPr>
              <w:t>。</w:t>
            </w:r>
          </w:p>
        </w:tc>
      </w:tr>
      <w:tr w:rsidR="00AB2B2A" w14:paraId="69EC0C32" w14:textId="77777777" w:rsidTr="008F4592">
        <w:tc>
          <w:tcPr>
            <w:tcW w:w="2410" w:type="dxa"/>
          </w:tcPr>
          <w:p w14:paraId="4523202C" w14:textId="4379BD1C"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109</w:t>
            </w:r>
            <w:r>
              <w:rPr>
                <w:rFonts w:eastAsia="標楷體" w:hint="eastAsia"/>
                <w:color w:val="000000" w:themeColor="text1"/>
                <w:sz w:val="28"/>
                <w:szCs w:val="28"/>
              </w:rPr>
              <w:t>年</w:t>
            </w:r>
            <w:r>
              <w:rPr>
                <w:rFonts w:eastAsia="標楷體" w:hint="eastAsia"/>
                <w:color w:val="000000" w:themeColor="text1"/>
                <w:sz w:val="28"/>
                <w:szCs w:val="28"/>
              </w:rPr>
              <w:t>6</w:t>
            </w:r>
            <w:r>
              <w:rPr>
                <w:rFonts w:eastAsia="標楷體" w:hint="eastAsia"/>
                <w:color w:val="000000" w:themeColor="text1"/>
                <w:sz w:val="28"/>
                <w:szCs w:val="28"/>
              </w:rPr>
              <w:t>月</w:t>
            </w:r>
            <w:r>
              <w:rPr>
                <w:rFonts w:eastAsia="標楷體" w:hint="eastAsia"/>
                <w:color w:val="000000" w:themeColor="text1"/>
                <w:sz w:val="28"/>
                <w:szCs w:val="28"/>
              </w:rPr>
              <w:t>13</w:t>
            </w:r>
            <w:r>
              <w:rPr>
                <w:rFonts w:eastAsia="標楷體" w:hint="eastAsia"/>
                <w:color w:val="000000" w:themeColor="text1"/>
                <w:sz w:val="28"/>
                <w:szCs w:val="28"/>
              </w:rPr>
              <w:t>日</w:t>
            </w:r>
          </w:p>
        </w:tc>
        <w:tc>
          <w:tcPr>
            <w:tcW w:w="5807" w:type="dxa"/>
          </w:tcPr>
          <w:p w14:paraId="6F960934" w14:textId="29E5401A"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基隆市</w:t>
            </w:r>
            <w:r w:rsidRPr="00AB2B2A">
              <w:rPr>
                <w:rFonts w:eastAsia="標楷體" w:hint="eastAsia"/>
                <w:color w:val="000000" w:themeColor="text1"/>
                <w:sz w:val="28"/>
                <w:szCs w:val="28"/>
              </w:rPr>
              <w:t>兒少代表遴選</w:t>
            </w:r>
            <w:r>
              <w:rPr>
                <w:rFonts w:eastAsia="標楷體" w:hint="eastAsia"/>
                <w:color w:val="000000" w:themeColor="text1"/>
                <w:sz w:val="28"/>
                <w:szCs w:val="28"/>
              </w:rPr>
              <w:t>報名表收件截止</w:t>
            </w:r>
            <w:r w:rsidR="00FE0CA0">
              <w:rPr>
                <w:rFonts w:eastAsia="標楷體" w:hint="eastAsia"/>
                <w:color w:val="000000" w:themeColor="text1"/>
                <w:sz w:val="28"/>
                <w:szCs w:val="28"/>
              </w:rPr>
              <w:t>。</w:t>
            </w:r>
          </w:p>
        </w:tc>
      </w:tr>
      <w:tr w:rsidR="00AB2B2A" w14:paraId="7AEA6B6A" w14:textId="77777777" w:rsidTr="008F4592">
        <w:tc>
          <w:tcPr>
            <w:tcW w:w="2410" w:type="dxa"/>
          </w:tcPr>
          <w:p w14:paraId="1F9CC131" w14:textId="729A127E"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109</w:t>
            </w:r>
            <w:r>
              <w:rPr>
                <w:rFonts w:eastAsia="標楷體" w:hint="eastAsia"/>
                <w:color w:val="000000" w:themeColor="text1"/>
                <w:sz w:val="28"/>
                <w:szCs w:val="28"/>
              </w:rPr>
              <w:t>年</w:t>
            </w:r>
            <w:r>
              <w:rPr>
                <w:rFonts w:eastAsia="標楷體" w:hint="eastAsia"/>
                <w:color w:val="000000" w:themeColor="text1"/>
                <w:sz w:val="28"/>
                <w:szCs w:val="28"/>
              </w:rPr>
              <w:t>6</w:t>
            </w:r>
            <w:r>
              <w:rPr>
                <w:rFonts w:eastAsia="標楷體" w:hint="eastAsia"/>
                <w:color w:val="000000" w:themeColor="text1"/>
                <w:sz w:val="28"/>
                <w:szCs w:val="28"/>
              </w:rPr>
              <w:t>月</w:t>
            </w:r>
            <w:r>
              <w:rPr>
                <w:rFonts w:eastAsia="標楷體" w:hint="eastAsia"/>
                <w:color w:val="000000" w:themeColor="text1"/>
                <w:sz w:val="28"/>
                <w:szCs w:val="28"/>
              </w:rPr>
              <w:t>17</w:t>
            </w:r>
            <w:r>
              <w:rPr>
                <w:rFonts w:eastAsia="標楷體" w:hint="eastAsia"/>
                <w:color w:val="000000" w:themeColor="text1"/>
                <w:sz w:val="28"/>
                <w:szCs w:val="28"/>
              </w:rPr>
              <w:t>日</w:t>
            </w:r>
          </w:p>
        </w:tc>
        <w:tc>
          <w:tcPr>
            <w:tcW w:w="5807" w:type="dxa"/>
          </w:tcPr>
          <w:p w14:paraId="5BAC4546" w14:textId="30723EF0"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基隆市兒少代表遴選面試</w:t>
            </w:r>
            <w:r w:rsidR="00FE0CA0">
              <w:rPr>
                <w:rFonts w:eastAsia="標楷體" w:hint="eastAsia"/>
                <w:color w:val="000000" w:themeColor="text1"/>
                <w:sz w:val="28"/>
                <w:szCs w:val="28"/>
              </w:rPr>
              <w:t>。</w:t>
            </w:r>
          </w:p>
        </w:tc>
      </w:tr>
      <w:tr w:rsidR="00AB2B2A" w14:paraId="159B5578" w14:textId="77777777" w:rsidTr="008F4592">
        <w:tc>
          <w:tcPr>
            <w:tcW w:w="2410" w:type="dxa"/>
          </w:tcPr>
          <w:p w14:paraId="0E27AB4F" w14:textId="75042F1E" w:rsidR="00AB2B2A" w:rsidRDefault="00AB2B2A" w:rsidP="00AB2B2A">
            <w:pPr>
              <w:spacing w:line="520" w:lineRule="exact"/>
              <w:jc w:val="both"/>
              <w:rPr>
                <w:rFonts w:eastAsia="標楷體"/>
                <w:color w:val="000000" w:themeColor="text1"/>
                <w:sz w:val="28"/>
                <w:szCs w:val="28"/>
              </w:rPr>
            </w:pPr>
            <w:r>
              <w:rPr>
                <w:rFonts w:eastAsia="標楷體" w:hint="eastAsia"/>
                <w:color w:val="000000" w:themeColor="text1"/>
                <w:sz w:val="28"/>
                <w:szCs w:val="28"/>
              </w:rPr>
              <w:t>109</w:t>
            </w:r>
            <w:r>
              <w:rPr>
                <w:rFonts w:eastAsia="標楷體" w:hint="eastAsia"/>
                <w:color w:val="000000" w:themeColor="text1"/>
                <w:sz w:val="28"/>
                <w:szCs w:val="28"/>
              </w:rPr>
              <w:t>年</w:t>
            </w:r>
            <w:r>
              <w:rPr>
                <w:rFonts w:eastAsia="標楷體" w:hint="eastAsia"/>
                <w:color w:val="000000" w:themeColor="text1"/>
                <w:sz w:val="28"/>
                <w:szCs w:val="28"/>
              </w:rPr>
              <w:t>6</w:t>
            </w:r>
            <w:r>
              <w:rPr>
                <w:rFonts w:eastAsia="標楷體" w:hint="eastAsia"/>
                <w:color w:val="000000" w:themeColor="text1"/>
                <w:sz w:val="28"/>
                <w:szCs w:val="28"/>
              </w:rPr>
              <w:t>月</w:t>
            </w:r>
            <w:r>
              <w:rPr>
                <w:rFonts w:eastAsia="標楷體" w:hint="eastAsia"/>
                <w:color w:val="000000" w:themeColor="text1"/>
                <w:sz w:val="28"/>
                <w:szCs w:val="28"/>
              </w:rPr>
              <w:t>21</w:t>
            </w:r>
            <w:r>
              <w:rPr>
                <w:rFonts w:eastAsia="標楷體" w:hint="eastAsia"/>
                <w:color w:val="000000" w:themeColor="text1"/>
                <w:sz w:val="28"/>
                <w:szCs w:val="28"/>
              </w:rPr>
              <w:t>日</w:t>
            </w:r>
          </w:p>
        </w:tc>
        <w:tc>
          <w:tcPr>
            <w:tcW w:w="5807" w:type="dxa"/>
          </w:tcPr>
          <w:p w14:paraId="22E3BB76" w14:textId="6902EE06" w:rsidR="00AB2B2A" w:rsidRDefault="00511D12" w:rsidP="00AB2B2A">
            <w:pPr>
              <w:spacing w:line="520" w:lineRule="exact"/>
              <w:jc w:val="both"/>
              <w:rPr>
                <w:rFonts w:eastAsia="標楷體"/>
                <w:color w:val="000000" w:themeColor="text1"/>
                <w:sz w:val="28"/>
                <w:szCs w:val="28"/>
              </w:rPr>
            </w:pPr>
            <w:r w:rsidRPr="00511D12">
              <w:rPr>
                <w:rFonts w:eastAsia="標楷體" w:hint="eastAsia"/>
                <w:color w:val="000000" w:themeColor="text1"/>
                <w:sz w:val="28"/>
                <w:szCs w:val="28"/>
              </w:rPr>
              <w:t>基隆市兒少代表培力營</w:t>
            </w:r>
            <w:r w:rsidR="00FE0CA0">
              <w:rPr>
                <w:rFonts w:eastAsia="標楷體" w:hint="eastAsia"/>
                <w:color w:val="000000" w:themeColor="text1"/>
                <w:sz w:val="28"/>
                <w:szCs w:val="28"/>
              </w:rPr>
              <w:t>。</w:t>
            </w:r>
          </w:p>
        </w:tc>
      </w:tr>
    </w:tbl>
    <w:p w14:paraId="15BF1E60" w14:textId="7C45CEDC" w:rsidR="00CE1833" w:rsidRPr="00535AD4" w:rsidRDefault="003F7B9A" w:rsidP="00BB03EC">
      <w:pPr>
        <w:pStyle w:val="a6"/>
        <w:numPr>
          <w:ilvl w:val="0"/>
          <w:numId w:val="41"/>
        </w:numPr>
        <w:ind w:leftChars="0" w:left="851"/>
        <w:jc w:val="both"/>
        <w:rPr>
          <w:rFonts w:eastAsia="標楷體"/>
          <w:color w:val="000000" w:themeColor="text1"/>
          <w:sz w:val="28"/>
          <w:szCs w:val="28"/>
        </w:rPr>
      </w:pPr>
      <w:r w:rsidRPr="00535AD4">
        <w:rPr>
          <w:rFonts w:eastAsia="標楷體" w:hint="eastAsia"/>
          <w:color w:val="000000" w:themeColor="text1"/>
          <w:sz w:val="28"/>
          <w:szCs w:val="28"/>
        </w:rPr>
        <w:t>6</w:t>
      </w:r>
      <w:r w:rsidR="00C43AB6" w:rsidRPr="00535AD4">
        <w:rPr>
          <w:rFonts w:eastAsia="標楷體" w:hint="eastAsia"/>
          <w:color w:val="000000" w:themeColor="text1"/>
          <w:sz w:val="28"/>
          <w:szCs w:val="28"/>
        </w:rPr>
        <w:t>月</w:t>
      </w:r>
      <w:r w:rsidR="00C43AB6" w:rsidRPr="00535AD4">
        <w:rPr>
          <w:rFonts w:eastAsia="標楷體" w:hint="eastAsia"/>
          <w:color w:val="000000" w:themeColor="text1"/>
          <w:sz w:val="28"/>
          <w:szCs w:val="28"/>
        </w:rPr>
        <w:t xml:space="preserve"> </w:t>
      </w:r>
      <w:r w:rsidR="00D13914" w:rsidRPr="00D13914">
        <w:rPr>
          <w:rFonts w:eastAsia="標楷體" w:hint="eastAsia"/>
          <w:color w:val="000000" w:themeColor="text1"/>
          <w:sz w:val="28"/>
          <w:szCs w:val="28"/>
        </w:rPr>
        <w:t>基隆市兒少代表培力營</w:t>
      </w:r>
      <w:r w:rsidR="00FE0CA0">
        <w:rPr>
          <w:rFonts w:eastAsia="標楷體" w:hint="eastAsia"/>
          <w:color w:val="000000" w:themeColor="text1"/>
          <w:sz w:val="28"/>
          <w:szCs w:val="28"/>
        </w:rPr>
        <w:t>：</w:t>
      </w:r>
    </w:p>
    <w:p w14:paraId="5FFCF65B" w14:textId="55737CA9" w:rsidR="00C43AB6" w:rsidRPr="00AB082B" w:rsidRDefault="00AB1A3E" w:rsidP="00AB082B">
      <w:pPr>
        <w:pStyle w:val="a6"/>
        <w:numPr>
          <w:ilvl w:val="0"/>
          <w:numId w:val="19"/>
        </w:numPr>
        <w:spacing w:line="520" w:lineRule="exact"/>
        <w:ind w:leftChars="0"/>
        <w:jc w:val="both"/>
        <w:rPr>
          <w:rFonts w:eastAsia="標楷體"/>
          <w:color w:val="000000" w:themeColor="text1"/>
          <w:sz w:val="28"/>
          <w:szCs w:val="28"/>
        </w:rPr>
      </w:pPr>
      <w:r w:rsidRPr="00AB082B">
        <w:rPr>
          <w:rFonts w:eastAsia="標楷體" w:hAnsi="標楷體"/>
          <w:color w:val="000000" w:themeColor="text1"/>
          <w:sz w:val="28"/>
          <w:szCs w:val="28"/>
        </w:rPr>
        <w:t>以營隊方式為主（</w:t>
      </w:r>
      <w:r w:rsidR="00A72644" w:rsidRPr="00AB082B">
        <w:rPr>
          <w:rFonts w:eastAsia="標楷體" w:hAnsi="標楷體" w:hint="eastAsia"/>
          <w:color w:val="000000" w:themeColor="text1"/>
          <w:sz w:val="28"/>
          <w:szCs w:val="28"/>
        </w:rPr>
        <w:t>1</w:t>
      </w:r>
      <w:r w:rsidRPr="00AB082B">
        <w:rPr>
          <w:rFonts w:eastAsia="標楷體" w:hAnsi="標楷體"/>
          <w:color w:val="000000" w:themeColor="text1"/>
          <w:sz w:val="28"/>
          <w:szCs w:val="28"/>
        </w:rPr>
        <w:t>天），實施小團體輔導且運用</w:t>
      </w:r>
      <w:r w:rsidR="00653188">
        <w:rPr>
          <w:rFonts w:eastAsia="標楷體" w:hAnsi="標楷體" w:hint="eastAsia"/>
          <w:color w:val="000000" w:themeColor="text1"/>
          <w:sz w:val="28"/>
          <w:szCs w:val="28"/>
        </w:rPr>
        <w:t>團隊合作</w:t>
      </w:r>
      <w:r w:rsidRPr="00AB082B">
        <w:rPr>
          <w:rFonts w:eastAsia="標楷體" w:hAnsi="標楷體"/>
          <w:color w:val="000000" w:themeColor="text1"/>
          <w:sz w:val="28"/>
          <w:szCs w:val="28"/>
        </w:rPr>
        <w:t>之方式進行</w:t>
      </w:r>
      <w:r w:rsidR="009C6CE1" w:rsidRPr="00AB082B">
        <w:rPr>
          <w:rFonts w:eastAsia="標楷體" w:hAnsi="標楷體" w:hint="eastAsia"/>
          <w:color w:val="000000" w:themeColor="text1"/>
          <w:sz w:val="28"/>
          <w:szCs w:val="28"/>
        </w:rPr>
        <w:t>，在營隊招生時，將透過網路方式宣傳營隊及活動內容</w:t>
      </w:r>
      <w:r w:rsidRPr="00AB082B">
        <w:rPr>
          <w:rFonts w:eastAsia="標楷體" w:hAnsi="標楷體"/>
          <w:color w:val="000000" w:themeColor="text1"/>
          <w:sz w:val="28"/>
          <w:szCs w:val="28"/>
        </w:rPr>
        <w:t>。</w:t>
      </w:r>
    </w:p>
    <w:p w14:paraId="0683E4B8" w14:textId="2677574B" w:rsidR="00C43AB6" w:rsidRPr="00AB082B" w:rsidRDefault="000974CF" w:rsidP="00AB082B">
      <w:pPr>
        <w:pStyle w:val="a6"/>
        <w:numPr>
          <w:ilvl w:val="0"/>
          <w:numId w:val="19"/>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透過動態的課程內容讓成員可以充分參與團體之中，並利用任務的成功帶出完成目標的高峰經驗，成員可以在引導員帶領之下交流彼此在當中的發現與感覺，甚至看到有別以往的角色與責任，視團隊動力與分享實況與生活中的議題連結，讓</w:t>
      </w:r>
      <w:r w:rsidR="003266D5" w:rsidRPr="00AB082B">
        <w:rPr>
          <w:rFonts w:eastAsia="標楷體" w:hint="eastAsia"/>
          <w:color w:val="000000" w:themeColor="text1"/>
          <w:sz w:val="28"/>
          <w:szCs w:val="28"/>
        </w:rPr>
        <w:t>各種主題</w:t>
      </w:r>
      <w:r w:rsidRPr="00AB082B">
        <w:rPr>
          <w:rFonts w:eastAsia="標楷體" w:hint="eastAsia"/>
          <w:color w:val="000000" w:themeColor="text1"/>
          <w:sz w:val="28"/>
          <w:szCs w:val="28"/>
        </w:rPr>
        <w:t>可以在活動中開啟多一些探索的觸角，並從中發展行動與實踐能力，幫助彼此建立關係並練習適當的表達及學習與人分享交流，用較有樂趣</w:t>
      </w:r>
      <w:r w:rsidR="00866A57">
        <w:rPr>
          <w:rFonts w:eastAsia="標楷體" w:hint="eastAsia"/>
          <w:color w:val="000000" w:themeColor="text1"/>
          <w:sz w:val="28"/>
          <w:szCs w:val="28"/>
        </w:rPr>
        <w:t>、</w:t>
      </w:r>
      <w:r w:rsidRPr="00AB082B">
        <w:rPr>
          <w:rFonts w:eastAsia="標楷體" w:hint="eastAsia"/>
          <w:color w:val="000000" w:themeColor="text1"/>
          <w:sz w:val="28"/>
          <w:szCs w:val="28"/>
        </w:rPr>
        <w:t>自在的方式互相學習。</w:t>
      </w:r>
    </w:p>
    <w:p w14:paraId="0CEA0A4A" w14:textId="3E238120" w:rsidR="00C43AB6" w:rsidRPr="00AB082B" w:rsidRDefault="000974CF" w:rsidP="00AB082B">
      <w:pPr>
        <w:pStyle w:val="a6"/>
        <w:numPr>
          <w:ilvl w:val="0"/>
          <w:numId w:val="19"/>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本次團體過程中會依成員的特性與小組動力在規則與帶領上保持彈性調</w:t>
      </w:r>
      <w:r w:rsidRPr="00AB082B">
        <w:rPr>
          <w:rFonts w:eastAsia="標楷體" w:hint="eastAsia"/>
          <w:color w:val="000000" w:themeColor="text1"/>
          <w:sz w:val="28"/>
          <w:szCs w:val="28"/>
        </w:rPr>
        <w:lastRenderedPageBreak/>
        <w:t>整難度，目標除了討論相關的公共議題之外，也期盼達到建立彼此關係及支持系統、培養人際關係互動技巧、團隊合作責任與態度、專注力與問題解決能力、分享回饋與自省…等。</w:t>
      </w:r>
    </w:p>
    <w:p w14:paraId="1C6DA5EB" w14:textId="7986C7C0" w:rsidR="00B04210" w:rsidRPr="004F429D" w:rsidRDefault="003142AC" w:rsidP="00B04210">
      <w:pPr>
        <w:pStyle w:val="a6"/>
        <w:numPr>
          <w:ilvl w:val="0"/>
          <w:numId w:val="19"/>
        </w:numPr>
        <w:spacing w:line="520" w:lineRule="exact"/>
        <w:ind w:leftChars="0"/>
        <w:jc w:val="both"/>
        <w:rPr>
          <w:rFonts w:eastAsia="標楷體"/>
          <w:color w:val="000000" w:themeColor="text1"/>
          <w:sz w:val="28"/>
          <w:szCs w:val="28"/>
        </w:rPr>
      </w:pPr>
      <w:r w:rsidRPr="002B3BB5">
        <w:rPr>
          <w:rFonts w:eastAsia="標楷體" w:hint="eastAsia"/>
          <w:color w:val="000000" w:themeColor="text1"/>
          <w:sz w:val="28"/>
          <w:szCs w:val="28"/>
        </w:rPr>
        <w:t>課程內容</w:t>
      </w:r>
      <w:r w:rsidR="00950248" w:rsidRPr="002B3BB5">
        <w:rPr>
          <w:rFonts w:eastAsia="標楷體" w:hint="eastAsia"/>
          <w:color w:val="000000" w:themeColor="text1"/>
          <w:sz w:val="28"/>
          <w:szCs w:val="28"/>
        </w:rPr>
        <w:t>將輔以基隆市在地的認識與學習，將教育學科與現實生活結合</w:t>
      </w:r>
      <w:r w:rsidRPr="002B3BB5">
        <w:rPr>
          <w:rFonts w:eastAsia="標楷體" w:hint="eastAsia"/>
          <w:color w:val="000000" w:themeColor="text1"/>
          <w:sz w:val="28"/>
          <w:szCs w:val="28"/>
        </w:rPr>
        <w:t>，</w:t>
      </w:r>
      <w:r w:rsidR="00950248" w:rsidRPr="002B3BB5">
        <w:rPr>
          <w:rFonts w:eastAsia="標楷體" w:hint="eastAsia"/>
          <w:color w:val="000000" w:themeColor="text1"/>
          <w:sz w:val="28"/>
          <w:szCs w:val="28"/>
        </w:rPr>
        <w:t>提升青少年對於基隆在地的認識、價值態度及知識應用。</w:t>
      </w:r>
    </w:p>
    <w:p w14:paraId="74D6C0AD" w14:textId="3EB20F26" w:rsidR="00CE1833" w:rsidRPr="00535AD4" w:rsidRDefault="000974CF" w:rsidP="00BB03EC">
      <w:pPr>
        <w:pStyle w:val="a6"/>
        <w:numPr>
          <w:ilvl w:val="0"/>
          <w:numId w:val="41"/>
        </w:numPr>
        <w:ind w:leftChars="0" w:left="851"/>
        <w:jc w:val="both"/>
        <w:rPr>
          <w:rFonts w:eastAsia="標楷體"/>
          <w:color w:val="000000" w:themeColor="text1"/>
          <w:sz w:val="28"/>
          <w:szCs w:val="28"/>
        </w:rPr>
      </w:pPr>
      <w:r w:rsidRPr="00535AD4">
        <w:rPr>
          <w:rFonts w:eastAsia="標楷體" w:hint="eastAsia"/>
          <w:color w:val="000000" w:themeColor="text1"/>
          <w:sz w:val="28"/>
          <w:szCs w:val="28"/>
        </w:rPr>
        <w:t>7</w:t>
      </w:r>
      <w:r w:rsidR="00C43AB6" w:rsidRPr="00535AD4">
        <w:rPr>
          <w:rFonts w:eastAsia="標楷體" w:hint="eastAsia"/>
          <w:color w:val="000000" w:themeColor="text1"/>
          <w:sz w:val="28"/>
          <w:szCs w:val="28"/>
        </w:rPr>
        <w:t>-11</w:t>
      </w:r>
      <w:r w:rsidR="00C43AB6" w:rsidRPr="00535AD4">
        <w:rPr>
          <w:rFonts w:eastAsia="標楷體" w:hint="eastAsia"/>
          <w:color w:val="000000" w:themeColor="text1"/>
          <w:sz w:val="28"/>
          <w:szCs w:val="28"/>
        </w:rPr>
        <w:t>月</w:t>
      </w:r>
      <w:r w:rsidR="00C43AB6" w:rsidRPr="00535AD4">
        <w:rPr>
          <w:rFonts w:eastAsia="標楷體" w:hint="eastAsia"/>
          <w:color w:val="000000" w:themeColor="text1"/>
          <w:sz w:val="28"/>
          <w:szCs w:val="28"/>
        </w:rPr>
        <w:t xml:space="preserve"> </w:t>
      </w:r>
      <w:r w:rsidR="00C43AB6" w:rsidRPr="00535AD4">
        <w:rPr>
          <w:rFonts w:eastAsia="標楷體" w:hint="eastAsia"/>
          <w:color w:val="000000" w:themeColor="text1"/>
          <w:sz w:val="28"/>
          <w:szCs w:val="28"/>
        </w:rPr>
        <w:t>兒少代表培訓、運作及成果發表</w:t>
      </w:r>
      <w:r w:rsidR="00FE0CA0">
        <w:rPr>
          <w:rFonts w:eastAsia="標楷體" w:hint="eastAsia"/>
          <w:color w:val="000000" w:themeColor="text1"/>
          <w:sz w:val="28"/>
          <w:szCs w:val="28"/>
        </w:rPr>
        <w:t>：</w:t>
      </w:r>
    </w:p>
    <w:p w14:paraId="6DAA9CF0" w14:textId="43A11C6B" w:rsidR="00CE1833" w:rsidRPr="00AB082B" w:rsidRDefault="000D0AC5" w:rsidP="00AB082B">
      <w:pPr>
        <w:pStyle w:val="a6"/>
        <w:numPr>
          <w:ilvl w:val="0"/>
          <w:numId w:val="21"/>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邀請</w:t>
      </w:r>
      <w:r w:rsidRPr="00AB082B">
        <w:rPr>
          <w:rFonts w:eastAsia="標楷體" w:hint="eastAsia"/>
          <w:color w:val="000000" w:themeColor="text1"/>
          <w:sz w:val="28"/>
          <w:szCs w:val="28"/>
        </w:rPr>
        <w:t>10</w:t>
      </w:r>
      <w:r w:rsidR="0010639F" w:rsidRPr="00AB082B">
        <w:rPr>
          <w:rFonts w:eastAsia="標楷體" w:hint="eastAsia"/>
          <w:color w:val="000000" w:themeColor="text1"/>
          <w:sz w:val="28"/>
          <w:szCs w:val="28"/>
        </w:rPr>
        <w:t>9</w:t>
      </w:r>
      <w:r w:rsidRPr="00AB082B">
        <w:rPr>
          <w:rFonts w:eastAsia="標楷體" w:hint="eastAsia"/>
          <w:color w:val="000000" w:themeColor="text1"/>
          <w:sz w:val="28"/>
          <w:szCs w:val="28"/>
        </w:rPr>
        <w:t>年兒少代表進入兒少代表團隊</w:t>
      </w:r>
      <w:r w:rsidR="006F1245" w:rsidRPr="00AB082B">
        <w:rPr>
          <w:rFonts w:eastAsia="標楷體" w:hint="eastAsia"/>
          <w:color w:val="000000" w:themeColor="text1"/>
          <w:sz w:val="28"/>
          <w:szCs w:val="28"/>
        </w:rPr>
        <w:t>，從起聘日起，任期兩年。並</w:t>
      </w:r>
      <w:r w:rsidRPr="00AB082B">
        <w:rPr>
          <w:rFonts w:eastAsia="標楷體" w:hint="eastAsia"/>
          <w:color w:val="000000" w:themeColor="text1"/>
          <w:sz w:val="28"/>
          <w:szCs w:val="28"/>
        </w:rPr>
        <w:t>邀請歷年兒少代表透過課程深入了解兒童權利公約及現階段社會現象。</w:t>
      </w:r>
    </w:p>
    <w:p w14:paraId="55975A9E" w14:textId="77777777" w:rsidR="00B04210" w:rsidRDefault="00526248" w:rsidP="00AB082B">
      <w:pPr>
        <w:pStyle w:val="a6"/>
        <w:numPr>
          <w:ilvl w:val="0"/>
          <w:numId w:val="21"/>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藉由會議及團隊工作，透過會議過程學習民主素養、議事規則、人際互動溝通等內容，並進行兒少議題蒐集與討論，發展討論提案，使兒少代表能夠持續為基隆市服務，為基隆市當地兒童及青少年發聲。</w:t>
      </w:r>
    </w:p>
    <w:p w14:paraId="5DFCF65C" w14:textId="77777777" w:rsidR="00B04210" w:rsidRPr="00535AD4" w:rsidRDefault="00526248" w:rsidP="00B04210">
      <w:pPr>
        <w:pStyle w:val="a6"/>
        <w:numPr>
          <w:ilvl w:val="0"/>
          <w:numId w:val="21"/>
        </w:numPr>
        <w:spacing w:line="520" w:lineRule="exact"/>
        <w:ind w:leftChars="0"/>
        <w:jc w:val="both"/>
        <w:rPr>
          <w:rFonts w:eastAsia="標楷體"/>
          <w:color w:val="000000" w:themeColor="text1"/>
          <w:sz w:val="28"/>
          <w:szCs w:val="28"/>
        </w:rPr>
      </w:pPr>
      <w:r w:rsidRPr="00AB082B">
        <w:rPr>
          <w:rFonts w:eastAsia="標楷體"/>
          <w:color w:val="000000" w:themeColor="text1"/>
          <w:sz w:val="28"/>
          <w:szCs w:val="28"/>
        </w:rPr>
        <w:t xml:space="preserve"> </w:t>
      </w:r>
      <w:r w:rsidR="00B04210">
        <w:rPr>
          <w:rFonts w:eastAsia="標楷體" w:hint="eastAsia"/>
          <w:color w:val="000000" w:themeColor="text1"/>
          <w:sz w:val="28"/>
          <w:szCs w:val="28"/>
        </w:rPr>
        <w:t>培力課程：</w:t>
      </w:r>
    </w:p>
    <w:tbl>
      <w:tblPr>
        <w:tblStyle w:val="aa"/>
        <w:tblW w:w="8789" w:type="dxa"/>
        <w:tblInd w:w="562" w:type="dxa"/>
        <w:tblLook w:val="04A0" w:firstRow="1" w:lastRow="0" w:firstColumn="1" w:lastColumn="0" w:noHBand="0" w:noVBand="1"/>
      </w:tblPr>
      <w:tblGrid>
        <w:gridCol w:w="2835"/>
        <w:gridCol w:w="5954"/>
      </w:tblGrid>
      <w:tr w:rsidR="00B04210" w14:paraId="7AF1D542" w14:textId="77777777" w:rsidTr="00952722">
        <w:tc>
          <w:tcPr>
            <w:tcW w:w="2835" w:type="dxa"/>
          </w:tcPr>
          <w:p w14:paraId="4C840169"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月份</w:t>
            </w:r>
          </w:p>
        </w:tc>
        <w:tc>
          <w:tcPr>
            <w:tcW w:w="5954" w:type="dxa"/>
          </w:tcPr>
          <w:p w14:paraId="7F36F8C0"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主題</w:t>
            </w:r>
          </w:p>
        </w:tc>
      </w:tr>
      <w:tr w:rsidR="00B04210" w14:paraId="021E239C" w14:textId="77777777" w:rsidTr="00952722">
        <w:tc>
          <w:tcPr>
            <w:tcW w:w="2835" w:type="dxa"/>
          </w:tcPr>
          <w:p w14:paraId="2A8F3A64" w14:textId="77777777" w:rsidR="00B04210" w:rsidRPr="00D90D2B"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7</w:t>
            </w:r>
            <w:r>
              <w:rPr>
                <w:rFonts w:eastAsia="標楷體" w:hint="eastAsia"/>
                <w:color w:val="000000" w:themeColor="text1"/>
                <w:sz w:val="28"/>
                <w:szCs w:val="28"/>
              </w:rPr>
              <w:t>月</w:t>
            </w:r>
          </w:p>
        </w:tc>
        <w:tc>
          <w:tcPr>
            <w:tcW w:w="5954" w:type="dxa"/>
          </w:tcPr>
          <w:p w14:paraId="53BFDA14"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認識兒權會、政策提案與兒少預算。</w:t>
            </w:r>
          </w:p>
        </w:tc>
      </w:tr>
      <w:tr w:rsidR="00B04210" w14:paraId="7B2C146F" w14:textId="77777777" w:rsidTr="00952722">
        <w:tc>
          <w:tcPr>
            <w:tcW w:w="2835" w:type="dxa"/>
          </w:tcPr>
          <w:p w14:paraId="5948D231"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8</w:t>
            </w:r>
            <w:r>
              <w:rPr>
                <w:rFonts w:eastAsia="標楷體" w:hint="eastAsia"/>
                <w:color w:val="000000" w:themeColor="text1"/>
                <w:sz w:val="28"/>
                <w:szCs w:val="28"/>
              </w:rPr>
              <w:t>月</w:t>
            </w:r>
          </w:p>
        </w:tc>
        <w:tc>
          <w:tcPr>
            <w:tcW w:w="5954" w:type="dxa"/>
          </w:tcPr>
          <w:p w14:paraId="59B47652" w14:textId="7C8EA32D" w:rsidR="00B04210" w:rsidRDefault="00B04210" w:rsidP="00AF68D7">
            <w:pPr>
              <w:spacing w:line="520" w:lineRule="exact"/>
              <w:jc w:val="both"/>
              <w:rPr>
                <w:rFonts w:eastAsia="標楷體"/>
                <w:color w:val="000000" w:themeColor="text1"/>
                <w:sz w:val="28"/>
                <w:szCs w:val="28"/>
              </w:rPr>
            </w:pPr>
            <w:r w:rsidRPr="0037073C">
              <w:rPr>
                <w:rFonts w:eastAsia="標楷體" w:hint="eastAsia"/>
                <w:color w:val="000000" w:themeColor="text1"/>
                <w:sz w:val="28"/>
                <w:szCs w:val="28"/>
              </w:rPr>
              <w:t>培養意見收集</w:t>
            </w:r>
            <w:r w:rsidR="00AF68D7">
              <w:rPr>
                <w:rFonts w:eastAsia="標楷體" w:hint="eastAsia"/>
                <w:color w:val="000000" w:themeColor="text1"/>
                <w:sz w:val="28"/>
                <w:szCs w:val="28"/>
              </w:rPr>
              <w:t>、</w:t>
            </w:r>
            <w:r w:rsidRPr="0037073C">
              <w:rPr>
                <w:rFonts w:eastAsia="標楷體" w:hint="eastAsia"/>
                <w:color w:val="000000" w:themeColor="text1"/>
                <w:sz w:val="28"/>
                <w:szCs w:val="28"/>
              </w:rPr>
              <w:t>分辨資訊能力</w:t>
            </w:r>
            <w:r w:rsidR="00AF68D7">
              <w:rPr>
                <w:rFonts w:eastAsia="標楷體" w:hint="eastAsia"/>
                <w:color w:val="000000" w:themeColor="text1"/>
                <w:sz w:val="28"/>
                <w:szCs w:val="28"/>
              </w:rPr>
              <w:t>及</w:t>
            </w:r>
            <w:r w:rsidR="00AF68D7" w:rsidRPr="00AF68D7">
              <w:rPr>
                <w:rFonts w:eastAsia="標楷體" w:hint="eastAsia"/>
                <w:color w:val="000000" w:themeColor="text1"/>
                <w:sz w:val="28"/>
                <w:szCs w:val="28"/>
              </w:rPr>
              <w:t>公共議題討論</w:t>
            </w:r>
            <w:r>
              <w:rPr>
                <w:rFonts w:eastAsia="標楷體" w:hint="eastAsia"/>
                <w:color w:val="000000" w:themeColor="text1"/>
                <w:sz w:val="28"/>
                <w:szCs w:val="28"/>
              </w:rPr>
              <w:t>。</w:t>
            </w:r>
          </w:p>
        </w:tc>
      </w:tr>
      <w:tr w:rsidR="00B04210" w14:paraId="3ED78E83" w14:textId="77777777" w:rsidTr="00952722">
        <w:tc>
          <w:tcPr>
            <w:tcW w:w="2835" w:type="dxa"/>
          </w:tcPr>
          <w:p w14:paraId="6518CEB3"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9</w:t>
            </w:r>
            <w:r>
              <w:rPr>
                <w:rFonts w:eastAsia="標楷體" w:hint="eastAsia"/>
                <w:color w:val="000000" w:themeColor="text1"/>
                <w:sz w:val="28"/>
                <w:szCs w:val="28"/>
              </w:rPr>
              <w:t>月</w:t>
            </w:r>
          </w:p>
        </w:tc>
        <w:tc>
          <w:tcPr>
            <w:tcW w:w="5954" w:type="dxa"/>
          </w:tcPr>
          <w:p w14:paraId="03BE83EB" w14:textId="4F0D2065" w:rsidR="00B04210" w:rsidRDefault="00AF68D7"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認識兒少發聲管道</w:t>
            </w:r>
            <w:r w:rsidR="00B04210">
              <w:rPr>
                <w:rFonts w:eastAsia="標楷體"/>
                <w:color w:val="000000" w:themeColor="text1"/>
                <w:sz w:val="28"/>
                <w:szCs w:val="28"/>
              </w:rPr>
              <w:t>兒少預算規劃執行</w:t>
            </w:r>
            <w:r w:rsidR="00B04210">
              <w:rPr>
                <w:rFonts w:eastAsia="標楷體" w:hint="eastAsia"/>
                <w:color w:val="000000" w:themeColor="text1"/>
                <w:sz w:val="28"/>
                <w:szCs w:val="28"/>
              </w:rPr>
              <w:t>。</w:t>
            </w:r>
          </w:p>
        </w:tc>
      </w:tr>
      <w:tr w:rsidR="00B04210" w14:paraId="4D103F41" w14:textId="77777777" w:rsidTr="00952722">
        <w:tc>
          <w:tcPr>
            <w:tcW w:w="2835" w:type="dxa"/>
          </w:tcPr>
          <w:p w14:paraId="6E82FDA5"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10</w:t>
            </w:r>
            <w:r>
              <w:rPr>
                <w:rFonts w:eastAsia="標楷體" w:hint="eastAsia"/>
                <w:color w:val="000000" w:themeColor="text1"/>
                <w:sz w:val="28"/>
                <w:szCs w:val="28"/>
              </w:rPr>
              <w:t>月</w:t>
            </w:r>
          </w:p>
        </w:tc>
        <w:tc>
          <w:tcPr>
            <w:tcW w:w="5954" w:type="dxa"/>
          </w:tcPr>
          <w:p w14:paraId="32499CC7"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公眾演說、口才養成與</w:t>
            </w:r>
            <w:r w:rsidRPr="0037073C">
              <w:rPr>
                <w:rFonts w:eastAsia="標楷體" w:hint="eastAsia"/>
                <w:color w:val="000000" w:themeColor="text1"/>
                <w:sz w:val="28"/>
                <w:szCs w:val="28"/>
              </w:rPr>
              <w:t>兒少預算規劃執行</w:t>
            </w:r>
            <w:r>
              <w:rPr>
                <w:rFonts w:eastAsia="標楷體" w:hint="eastAsia"/>
                <w:color w:val="000000" w:themeColor="text1"/>
                <w:sz w:val="28"/>
                <w:szCs w:val="28"/>
              </w:rPr>
              <w:t>。</w:t>
            </w:r>
          </w:p>
        </w:tc>
      </w:tr>
      <w:tr w:rsidR="00B04210" w14:paraId="116780F3" w14:textId="77777777" w:rsidTr="00952722">
        <w:tc>
          <w:tcPr>
            <w:tcW w:w="2835" w:type="dxa"/>
          </w:tcPr>
          <w:p w14:paraId="03578CF7" w14:textId="77777777" w:rsidR="00B04210" w:rsidRDefault="00B04210" w:rsidP="00952722">
            <w:pPr>
              <w:spacing w:line="520" w:lineRule="exact"/>
              <w:jc w:val="both"/>
              <w:rPr>
                <w:rFonts w:eastAsia="標楷體"/>
                <w:color w:val="000000" w:themeColor="text1"/>
                <w:sz w:val="28"/>
                <w:szCs w:val="28"/>
              </w:rPr>
            </w:pPr>
            <w:r>
              <w:rPr>
                <w:rFonts w:eastAsia="標楷體" w:hint="eastAsia"/>
                <w:color w:val="000000" w:themeColor="text1"/>
                <w:sz w:val="28"/>
                <w:szCs w:val="28"/>
              </w:rPr>
              <w:t>11</w:t>
            </w:r>
            <w:r>
              <w:rPr>
                <w:rFonts w:eastAsia="標楷體" w:hint="eastAsia"/>
                <w:color w:val="000000" w:themeColor="text1"/>
                <w:sz w:val="28"/>
                <w:szCs w:val="28"/>
              </w:rPr>
              <w:t>月</w:t>
            </w:r>
          </w:p>
        </w:tc>
        <w:tc>
          <w:tcPr>
            <w:tcW w:w="5954" w:type="dxa"/>
          </w:tcPr>
          <w:p w14:paraId="50C785DE" w14:textId="77777777" w:rsidR="00B04210" w:rsidRDefault="00B04210" w:rsidP="00952722">
            <w:pPr>
              <w:spacing w:line="520" w:lineRule="exact"/>
              <w:jc w:val="both"/>
              <w:rPr>
                <w:rFonts w:eastAsia="標楷體"/>
                <w:color w:val="000000" w:themeColor="text1"/>
                <w:sz w:val="28"/>
                <w:szCs w:val="28"/>
              </w:rPr>
            </w:pPr>
            <w:r w:rsidRPr="00B04210">
              <w:rPr>
                <w:rFonts w:eastAsia="標楷體" w:hint="eastAsia"/>
                <w:color w:val="000000" w:themeColor="text1"/>
                <w:sz w:val="28"/>
                <w:szCs w:val="28"/>
              </w:rPr>
              <w:t>口才養成與兒少預算規劃執行</w:t>
            </w:r>
            <w:r>
              <w:rPr>
                <w:rFonts w:eastAsia="標楷體" w:hint="eastAsia"/>
                <w:color w:val="000000" w:themeColor="text1"/>
                <w:sz w:val="28"/>
                <w:szCs w:val="28"/>
              </w:rPr>
              <w:t>。</w:t>
            </w:r>
          </w:p>
        </w:tc>
      </w:tr>
    </w:tbl>
    <w:p w14:paraId="45539933" w14:textId="778403B7" w:rsidR="00C43AB6" w:rsidRDefault="00B04210" w:rsidP="00B04210">
      <w:pPr>
        <w:pStyle w:val="a6"/>
        <w:numPr>
          <w:ilvl w:val="0"/>
          <w:numId w:val="21"/>
        </w:numPr>
        <w:spacing w:line="520" w:lineRule="exact"/>
        <w:ind w:leftChars="0"/>
        <w:jc w:val="both"/>
        <w:rPr>
          <w:rFonts w:eastAsia="標楷體"/>
          <w:color w:val="000000" w:themeColor="text1"/>
          <w:sz w:val="28"/>
          <w:szCs w:val="28"/>
        </w:rPr>
      </w:pPr>
      <w:r w:rsidRPr="00B04210">
        <w:rPr>
          <w:rFonts w:eastAsia="標楷體" w:hint="eastAsia"/>
          <w:color w:val="000000" w:themeColor="text1"/>
          <w:sz w:val="28"/>
          <w:szCs w:val="28"/>
        </w:rPr>
        <w:t>將整年度所執行的項目，於年末進行成果發表。</w:t>
      </w:r>
    </w:p>
    <w:p w14:paraId="07EE2BE0" w14:textId="249DECA3" w:rsidR="00B04210" w:rsidRPr="00B04210" w:rsidRDefault="00B04210" w:rsidP="00B04210">
      <w:pPr>
        <w:spacing w:line="520" w:lineRule="exact"/>
        <w:jc w:val="both"/>
        <w:rPr>
          <w:rFonts w:eastAsia="標楷體"/>
          <w:color w:val="000000" w:themeColor="text1"/>
          <w:sz w:val="28"/>
          <w:szCs w:val="28"/>
        </w:rPr>
      </w:pPr>
    </w:p>
    <w:p w14:paraId="598BFB69" w14:textId="77777777" w:rsidR="00B04210" w:rsidRPr="00B04210" w:rsidRDefault="00B04210" w:rsidP="00B04210">
      <w:pPr>
        <w:spacing w:line="520" w:lineRule="exact"/>
        <w:jc w:val="both"/>
        <w:rPr>
          <w:rFonts w:eastAsia="標楷體"/>
          <w:color w:val="000000" w:themeColor="text1"/>
          <w:sz w:val="28"/>
          <w:szCs w:val="28"/>
        </w:rPr>
      </w:pPr>
    </w:p>
    <w:p w14:paraId="14A12673" w14:textId="5E23C44B" w:rsidR="005E0391" w:rsidRPr="00B47633" w:rsidRDefault="00517157" w:rsidP="00952722">
      <w:pPr>
        <w:pStyle w:val="a6"/>
        <w:numPr>
          <w:ilvl w:val="0"/>
          <w:numId w:val="43"/>
        </w:numPr>
        <w:ind w:leftChars="0"/>
        <w:rPr>
          <w:rFonts w:ascii="標楷體" w:eastAsia="標楷體" w:hAnsi="標楷體"/>
          <w:b/>
          <w:color w:val="000000" w:themeColor="text1"/>
          <w:sz w:val="28"/>
          <w:szCs w:val="28"/>
        </w:rPr>
      </w:pPr>
      <w:r w:rsidRPr="00535AD4">
        <w:rPr>
          <w:rFonts w:eastAsia="標楷體"/>
          <w:color w:val="000000" w:themeColor="text1"/>
          <w:sz w:val="28"/>
          <w:szCs w:val="28"/>
        </w:rPr>
        <w:br w:type="page"/>
      </w:r>
      <w:r w:rsidR="00950248" w:rsidRPr="00B47633">
        <w:rPr>
          <w:rFonts w:ascii="標楷體" w:eastAsia="標楷體" w:hAnsi="標楷體" w:hint="eastAsia"/>
          <w:b/>
          <w:color w:val="000000" w:themeColor="text1"/>
          <w:sz w:val="28"/>
          <w:szCs w:val="28"/>
        </w:rPr>
        <w:lastRenderedPageBreak/>
        <w:t>執行流程表</w:t>
      </w:r>
    </w:p>
    <w:p w14:paraId="7A0CF4AC" w14:textId="1D2E63F7" w:rsidR="00950248" w:rsidRPr="005E0391" w:rsidRDefault="00517157" w:rsidP="005E0391">
      <w:pPr>
        <w:pStyle w:val="a6"/>
        <w:numPr>
          <w:ilvl w:val="0"/>
          <w:numId w:val="33"/>
        </w:numPr>
        <w:ind w:leftChars="0"/>
        <w:rPr>
          <w:rFonts w:ascii="標楷體" w:eastAsia="標楷體" w:hAnsi="標楷體"/>
          <w:color w:val="000000" w:themeColor="text1"/>
          <w:sz w:val="28"/>
          <w:szCs w:val="28"/>
        </w:rPr>
      </w:pPr>
      <w:r w:rsidRPr="005E0391">
        <w:rPr>
          <w:rFonts w:ascii="標楷體" w:eastAsia="標楷體" w:hAnsi="標楷體" w:hint="eastAsia"/>
          <w:color w:val="000000" w:themeColor="text1"/>
          <w:sz w:val="28"/>
          <w:szCs w:val="28"/>
        </w:rPr>
        <w:t>營隊執行流程圖</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9"/>
        <w:gridCol w:w="1036"/>
        <w:gridCol w:w="141"/>
        <w:gridCol w:w="481"/>
        <w:gridCol w:w="830"/>
        <w:gridCol w:w="830"/>
        <w:gridCol w:w="830"/>
        <w:gridCol w:w="830"/>
        <w:gridCol w:w="830"/>
        <w:gridCol w:w="830"/>
      </w:tblGrid>
      <w:tr w:rsidR="00517157" w:rsidRPr="00535AD4" w14:paraId="05E8B4C2" w14:textId="77777777" w:rsidTr="00FE0CA0">
        <w:tc>
          <w:tcPr>
            <w:tcW w:w="829" w:type="dxa"/>
            <w:tcBorders>
              <w:right w:val="single" w:sz="4" w:space="0" w:color="auto"/>
            </w:tcBorders>
          </w:tcPr>
          <w:p w14:paraId="5E136AE9" w14:textId="77777777" w:rsidR="00517157" w:rsidRPr="00535AD4" w:rsidRDefault="00517157" w:rsidP="007A4EA8">
            <w:pPr>
              <w:rPr>
                <w:color w:val="000000" w:themeColor="text1"/>
              </w:rPr>
            </w:pPr>
          </w:p>
        </w:tc>
        <w:tc>
          <w:tcPr>
            <w:tcW w:w="2006" w:type="dxa"/>
            <w:gridSpan w:val="3"/>
            <w:tcBorders>
              <w:top w:val="single" w:sz="4" w:space="0" w:color="auto"/>
              <w:left w:val="single" w:sz="4" w:space="0" w:color="auto"/>
              <w:bottom w:val="single" w:sz="4" w:space="0" w:color="auto"/>
              <w:right w:val="single" w:sz="4" w:space="0" w:color="auto"/>
            </w:tcBorders>
          </w:tcPr>
          <w:p w14:paraId="29F9535F" w14:textId="77777777" w:rsidR="00517157" w:rsidRPr="00535AD4" w:rsidRDefault="00517157" w:rsidP="007A4EA8">
            <w:pPr>
              <w:rPr>
                <w:rFonts w:ascii="標楷體" w:eastAsia="標楷體" w:hAnsi="標楷體"/>
                <w:color w:val="000000" w:themeColor="text1"/>
              </w:rPr>
            </w:pPr>
            <w:r w:rsidRPr="00535AD4">
              <w:rPr>
                <w:rFonts w:ascii="標楷體" w:eastAsia="標楷體" w:hAnsi="標楷體" w:hint="eastAsia"/>
                <w:color w:val="000000" w:themeColor="text1"/>
              </w:rPr>
              <w:t>【計畫規劃】</w:t>
            </w:r>
          </w:p>
          <w:p w14:paraId="5D003E79" w14:textId="47D978FA" w:rsidR="00517157" w:rsidRPr="00535AD4" w:rsidRDefault="00517157" w:rsidP="007A4EA8">
            <w:pPr>
              <w:jc w:val="center"/>
              <w:rPr>
                <w:rFonts w:ascii="標楷體" w:eastAsia="標楷體" w:hAnsi="標楷體"/>
                <w:color w:val="000000" w:themeColor="text1"/>
              </w:rPr>
            </w:pPr>
            <w:r w:rsidRPr="00535AD4">
              <w:rPr>
                <w:rFonts w:ascii="標楷體" w:eastAsia="標楷體" w:hAnsi="標楷體" w:hint="eastAsia"/>
                <w:color w:val="000000" w:themeColor="text1"/>
              </w:rPr>
              <w:t>1.計劃書撰寫</w:t>
            </w:r>
            <w:r w:rsidR="00FE0CA0">
              <w:rPr>
                <w:rFonts w:ascii="標楷體" w:eastAsia="標楷體" w:hAnsi="標楷體" w:hint="eastAsia"/>
                <w:color w:val="000000" w:themeColor="text1"/>
              </w:rPr>
              <w:t>。</w:t>
            </w:r>
          </w:p>
          <w:p w14:paraId="6D69956D" w14:textId="7D02E2F6" w:rsidR="00517157" w:rsidRPr="00535AD4" w:rsidRDefault="00517157" w:rsidP="007A4EA8">
            <w:pPr>
              <w:jc w:val="center"/>
              <w:rPr>
                <w:rFonts w:ascii="標楷體" w:eastAsia="標楷體" w:hAnsi="標楷體"/>
                <w:color w:val="000000" w:themeColor="text1"/>
              </w:rPr>
            </w:pPr>
            <w:r w:rsidRPr="00535AD4">
              <w:rPr>
                <w:rFonts w:ascii="標楷體" w:eastAsia="標楷體" w:hAnsi="標楷體" w:hint="eastAsia"/>
                <w:color w:val="000000" w:themeColor="text1"/>
              </w:rPr>
              <w:t>2.召開</w:t>
            </w:r>
            <w:r w:rsidR="000225C2" w:rsidRPr="00535AD4">
              <w:rPr>
                <w:rFonts w:ascii="標楷體" w:eastAsia="標楷體" w:hAnsi="標楷體" w:hint="eastAsia"/>
                <w:color w:val="000000" w:themeColor="text1"/>
              </w:rPr>
              <w:t>行前</w:t>
            </w:r>
            <w:r w:rsidRPr="00535AD4">
              <w:rPr>
                <w:rFonts w:ascii="標楷體" w:eastAsia="標楷體" w:hAnsi="標楷體" w:hint="eastAsia"/>
                <w:color w:val="000000" w:themeColor="text1"/>
              </w:rPr>
              <w:t>會</w:t>
            </w:r>
            <w:r w:rsidR="00FE0CA0">
              <w:rPr>
                <w:rFonts w:ascii="標楷體" w:eastAsia="標楷體" w:hAnsi="標楷體" w:hint="eastAsia"/>
                <w:color w:val="000000" w:themeColor="text1"/>
              </w:rPr>
              <w:t>。</w:t>
            </w:r>
          </w:p>
        </w:tc>
        <w:tc>
          <w:tcPr>
            <w:tcW w:w="481" w:type="dxa"/>
            <w:tcBorders>
              <w:left w:val="single" w:sz="4" w:space="0" w:color="auto"/>
            </w:tcBorders>
          </w:tcPr>
          <w:p w14:paraId="06965EE7" w14:textId="77777777" w:rsidR="00517157" w:rsidRPr="00535AD4" w:rsidRDefault="00517157" w:rsidP="007A4EA8">
            <w:pPr>
              <w:rPr>
                <w:rFonts w:ascii="標楷體" w:eastAsia="標楷體" w:hAnsi="標楷體"/>
                <w:color w:val="000000" w:themeColor="text1"/>
              </w:rPr>
            </w:pPr>
          </w:p>
        </w:tc>
        <w:tc>
          <w:tcPr>
            <w:tcW w:w="830" w:type="dxa"/>
          </w:tcPr>
          <w:p w14:paraId="51C37166" w14:textId="77777777" w:rsidR="00517157" w:rsidRPr="00535AD4" w:rsidRDefault="00517157" w:rsidP="007A4EA8">
            <w:pPr>
              <w:rPr>
                <w:rFonts w:ascii="標楷體" w:eastAsia="標楷體" w:hAnsi="標楷體"/>
                <w:color w:val="000000" w:themeColor="text1"/>
              </w:rPr>
            </w:pPr>
          </w:p>
        </w:tc>
        <w:tc>
          <w:tcPr>
            <w:tcW w:w="830" w:type="dxa"/>
          </w:tcPr>
          <w:p w14:paraId="51E239B5" w14:textId="77777777" w:rsidR="00517157" w:rsidRPr="00535AD4" w:rsidRDefault="00517157" w:rsidP="007A4EA8">
            <w:pPr>
              <w:rPr>
                <w:rFonts w:ascii="標楷體" w:eastAsia="標楷體" w:hAnsi="標楷體"/>
                <w:color w:val="000000" w:themeColor="text1"/>
              </w:rPr>
            </w:pPr>
          </w:p>
        </w:tc>
        <w:tc>
          <w:tcPr>
            <w:tcW w:w="830" w:type="dxa"/>
          </w:tcPr>
          <w:p w14:paraId="6ECCC4EB" w14:textId="77777777" w:rsidR="00517157" w:rsidRPr="00535AD4" w:rsidRDefault="00517157" w:rsidP="007A4EA8">
            <w:pPr>
              <w:rPr>
                <w:rFonts w:ascii="標楷體" w:eastAsia="標楷體" w:hAnsi="標楷體"/>
                <w:color w:val="000000" w:themeColor="text1"/>
              </w:rPr>
            </w:pPr>
          </w:p>
        </w:tc>
        <w:tc>
          <w:tcPr>
            <w:tcW w:w="830" w:type="dxa"/>
          </w:tcPr>
          <w:p w14:paraId="40AB685A" w14:textId="77777777" w:rsidR="00517157" w:rsidRPr="00535AD4" w:rsidRDefault="00517157" w:rsidP="007A4EA8">
            <w:pPr>
              <w:rPr>
                <w:rFonts w:ascii="標楷體" w:eastAsia="標楷體" w:hAnsi="標楷體"/>
                <w:b/>
                <w:color w:val="000000" w:themeColor="text1"/>
              </w:rPr>
            </w:pPr>
          </w:p>
        </w:tc>
        <w:tc>
          <w:tcPr>
            <w:tcW w:w="830" w:type="dxa"/>
          </w:tcPr>
          <w:p w14:paraId="0ACF1DA4" w14:textId="77777777" w:rsidR="00517157" w:rsidRPr="00535AD4" w:rsidRDefault="00517157" w:rsidP="007A4EA8">
            <w:pPr>
              <w:rPr>
                <w:rFonts w:ascii="標楷體" w:eastAsia="標楷體" w:hAnsi="標楷體"/>
                <w:color w:val="000000" w:themeColor="text1"/>
              </w:rPr>
            </w:pPr>
          </w:p>
        </w:tc>
        <w:tc>
          <w:tcPr>
            <w:tcW w:w="830" w:type="dxa"/>
          </w:tcPr>
          <w:p w14:paraId="46B0C0FE" w14:textId="77777777" w:rsidR="00517157" w:rsidRPr="00535AD4" w:rsidRDefault="00517157" w:rsidP="007A4EA8">
            <w:pPr>
              <w:rPr>
                <w:rFonts w:ascii="標楷體" w:eastAsia="標楷體" w:hAnsi="標楷體"/>
                <w:color w:val="000000" w:themeColor="text1"/>
              </w:rPr>
            </w:pPr>
          </w:p>
        </w:tc>
      </w:tr>
      <w:tr w:rsidR="00517157" w:rsidRPr="00535AD4" w14:paraId="73A5086B" w14:textId="77777777" w:rsidTr="00FE0CA0">
        <w:tc>
          <w:tcPr>
            <w:tcW w:w="829" w:type="dxa"/>
            <w:tcBorders>
              <w:bottom w:val="single" w:sz="4" w:space="0" w:color="auto"/>
            </w:tcBorders>
          </w:tcPr>
          <w:p w14:paraId="4B6B19D8" w14:textId="77777777" w:rsidR="00517157" w:rsidRPr="00535AD4" w:rsidRDefault="00517157" w:rsidP="007A4EA8">
            <w:pPr>
              <w:rPr>
                <w:color w:val="000000" w:themeColor="text1"/>
              </w:rPr>
            </w:pPr>
          </w:p>
        </w:tc>
        <w:tc>
          <w:tcPr>
            <w:tcW w:w="829" w:type="dxa"/>
            <w:tcBorders>
              <w:top w:val="single" w:sz="4" w:space="0" w:color="auto"/>
              <w:bottom w:val="single" w:sz="4" w:space="0" w:color="auto"/>
            </w:tcBorders>
          </w:tcPr>
          <w:p w14:paraId="66CB431E" w14:textId="77777777" w:rsidR="00517157" w:rsidRPr="00535AD4" w:rsidRDefault="007A4EA8" w:rsidP="007A4EA8">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54C737B" wp14:editId="50F716DD">
                      <wp:simplePos x="0" y="0"/>
                      <wp:positionH relativeFrom="column">
                        <wp:posOffset>445518</wp:posOffset>
                      </wp:positionH>
                      <wp:positionV relativeFrom="paragraph">
                        <wp:posOffset>-3043</wp:posOffset>
                      </wp:positionV>
                      <wp:extent cx="0" cy="457200"/>
                      <wp:effectExtent l="76200" t="0" r="57150" b="57150"/>
                      <wp:wrapNone/>
                      <wp:docPr id="1" name="直線單箭頭接點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5AD22" id="_x0000_t32" coordsize="21600,21600" o:spt="32" o:oned="t" path="m,l21600,21600e" filled="f">
                      <v:path arrowok="t" fillok="f" o:connecttype="none"/>
                      <o:lock v:ext="edit" shapetype="t"/>
                    </v:shapetype>
                    <v:shape id="直線單箭頭接點 1" o:spid="_x0000_s1026" type="#_x0000_t32" style="position:absolute;margin-left:35.1pt;margin-top:-.25pt;width:0;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" strokecolor="black [3040]">
                      <v:stroke endarrow="block"/>
                    </v:shape>
                  </w:pict>
                </mc:Fallback>
              </mc:AlternateContent>
            </w:r>
          </w:p>
          <w:p w14:paraId="1EDAB2F6" w14:textId="77777777" w:rsidR="007A4EA8" w:rsidRPr="00535AD4" w:rsidRDefault="007A4EA8" w:rsidP="007A4EA8">
            <w:pPr>
              <w:rPr>
                <w:rFonts w:ascii="標楷體" w:eastAsia="標楷體" w:hAnsi="標楷體"/>
                <w:color w:val="000000" w:themeColor="text1"/>
              </w:rPr>
            </w:pPr>
          </w:p>
        </w:tc>
        <w:tc>
          <w:tcPr>
            <w:tcW w:w="1036" w:type="dxa"/>
            <w:tcBorders>
              <w:top w:val="single" w:sz="4" w:space="0" w:color="auto"/>
              <w:bottom w:val="single" w:sz="4" w:space="0" w:color="auto"/>
            </w:tcBorders>
          </w:tcPr>
          <w:p w14:paraId="471051C5" w14:textId="77777777" w:rsidR="00517157" w:rsidRPr="00535AD4" w:rsidRDefault="00517157" w:rsidP="007A4EA8">
            <w:pPr>
              <w:rPr>
                <w:rFonts w:ascii="標楷體" w:eastAsia="標楷體" w:hAnsi="標楷體"/>
                <w:color w:val="000000" w:themeColor="text1"/>
              </w:rPr>
            </w:pPr>
          </w:p>
        </w:tc>
        <w:tc>
          <w:tcPr>
            <w:tcW w:w="622" w:type="dxa"/>
            <w:gridSpan w:val="2"/>
            <w:tcBorders>
              <w:bottom w:val="single" w:sz="4" w:space="0" w:color="auto"/>
            </w:tcBorders>
          </w:tcPr>
          <w:p w14:paraId="581DDA91" w14:textId="77777777" w:rsidR="00517157" w:rsidRPr="00535AD4" w:rsidRDefault="00517157" w:rsidP="007A4EA8">
            <w:pPr>
              <w:rPr>
                <w:rFonts w:ascii="標楷體" w:eastAsia="標楷體" w:hAnsi="標楷體"/>
                <w:color w:val="000000" w:themeColor="text1"/>
              </w:rPr>
            </w:pPr>
          </w:p>
        </w:tc>
        <w:tc>
          <w:tcPr>
            <w:tcW w:w="830" w:type="dxa"/>
          </w:tcPr>
          <w:p w14:paraId="0C56CB04" w14:textId="77777777" w:rsidR="00517157" w:rsidRPr="00535AD4" w:rsidRDefault="00517157" w:rsidP="007A4EA8">
            <w:pPr>
              <w:rPr>
                <w:rFonts w:ascii="標楷體" w:eastAsia="標楷體" w:hAnsi="標楷體"/>
                <w:color w:val="000000" w:themeColor="text1"/>
              </w:rPr>
            </w:pPr>
          </w:p>
        </w:tc>
        <w:tc>
          <w:tcPr>
            <w:tcW w:w="4150" w:type="dxa"/>
            <w:gridSpan w:val="5"/>
            <w:tcBorders>
              <w:bottom w:val="single" w:sz="4" w:space="0" w:color="auto"/>
            </w:tcBorders>
          </w:tcPr>
          <w:p w14:paraId="78B6FFDD" w14:textId="77777777" w:rsidR="007A4EA8" w:rsidRPr="00535AD4" w:rsidRDefault="007A4EA8" w:rsidP="007A4EA8">
            <w:pPr>
              <w:rPr>
                <w:rFonts w:ascii="標楷體" w:eastAsia="標楷體" w:hAnsi="標楷體"/>
                <w:color w:val="000000" w:themeColor="text1"/>
              </w:rPr>
            </w:pPr>
          </w:p>
          <w:p w14:paraId="1F82AFF5" w14:textId="77777777" w:rsidR="00517157" w:rsidRPr="00535AD4" w:rsidRDefault="00517157" w:rsidP="007A4EA8">
            <w:pPr>
              <w:rPr>
                <w:rFonts w:ascii="標楷體" w:eastAsia="標楷體" w:hAnsi="標楷體"/>
                <w:color w:val="000000" w:themeColor="text1"/>
              </w:rPr>
            </w:pPr>
          </w:p>
        </w:tc>
      </w:tr>
      <w:tr w:rsidR="00517157" w:rsidRPr="00535AD4" w14:paraId="73187EE2" w14:textId="77777777" w:rsidTr="007A4EA8">
        <w:trPr>
          <w:trHeight w:val="1005"/>
        </w:trPr>
        <w:tc>
          <w:tcPr>
            <w:tcW w:w="3316" w:type="dxa"/>
            <w:gridSpan w:val="5"/>
            <w:vMerge w:val="restart"/>
            <w:tcBorders>
              <w:top w:val="single" w:sz="4" w:space="0" w:color="auto"/>
              <w:left w:val="single" w:sz="4" w:space="0" w:color="auto"/>
              <w:bottom w:val="single" w:sz="4" w:space="0" w:color="auto"/>
              <w:right w:val="single" w:sz="4" w:space="0" w:color="auto"/>
            </w:tcBorders>
          </w:tcPr>
          <w:p w14:paraId="1D40D67A" w14:textId="77777777" w:rsidR="00517157" w:rsidRPr="00535AD4" w:rsidRDefault="00517157" w:rsidP="007A4EA8">
            <w:pPr>
              <w:jc w:val="center"/>
              <w:rPr>
                <w:rFonts w:ascii="標楷體" w:eastAsia="標楷體" w:hAnsi="標楷體"/>
                <w:color w:val="000000" w:themeColor="text1"/>
              </w:rPr>
            </w:pPr>
            <w:r w:rsidRPr="00535AD4">
              <w:rPr>
                <w:rFonts w:ascii="標楷體" w:eastAsia="標楷體" w:hAnsi="標楷體" w:hint="eastAsia"/>
                <w:color w:val="000000" w:themeColor="text1"/>
              </w:rPr>
              <w:t>【事前招生】</w:t>
            </w:r>
          </w:p>
          <w:p w14:paraId="5B70C57C" w14:textId="2CB9B652" w:rsidR="000225C2" w:rsidRPr="00B12CEB" w:rsidRDefault="007A4EA8" w:rsidP="00C57483">
            <w:pPr>
              <w:jc w:val="both"/>
              <w:rPr>
                <w:rFonts w:ascii="標楷體" w:eastAsia="標楷體" w:hAnsi="標楷體"/>
                <w:color w:val="000000" w:themeColor="text1"/>
              </w:rPr>
            </w:pPr>
            <w:r w:rsidRPr="00B12CEB">
              <w:rPr>
                <w:rFonts w:ascii="標楷體" w:eastAsia="標楷體" w:hAnsi="標楷體" w:hint="eastAsia"/>
                <w:noProof/>
                <w:color w:val="000000" w:themeColor="text1"/>
              </w:rPr>
              <mc:AlternateContent>
                <mc:Choice Requires="wps">
                  <w:drawing>
                    <wp:anchor distT="0" distB="0" distL="114300" distR="114300" simplePos="0" relativeHeight="251665408" behindDoc="0" locked="0" layoutInCell="1" allowOverlap="1" wp14:anchorId="32350CAE" wp14:editId="3834345F">
                      <wp:simplePos x="0" y="0"/>
                      <wp:positionH relativeFrom="column">
                        <wp:posOffset>2032982</wp:posOffset>
                      </wp:positionH>
                      <wp:positionV relativeFrom="paragraph">
                        <wp:posOffset>227833</wp:posOffset>
                      </wp:positionV>
                      <wp:extent cx="508959" cy="0"/>
                      <wp:effectExtent l="0" t="0" r="0" b="0"/>
                      <wp:wrapNone/>
                      <wp:docPr id="7" name="直線接點 7"/>
                      <wp:cNvGraphicFramePr/>
                      <a:graphic xmlns:a="http://schemas.openxmlformats.org/drawingml/2006/main">
                        <a:graphicData uri="http://schemas.microsoft.com/office/word/2010/wordprocessingShape">
                          <wps:wsp>
                            <wps:cNvCnPr/>
                            <wps:spPr>
                              <a:xfrm>
                                <a:off x="0" y="0"/>
                                <a:ext cx="50895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2D0FA6" id="直線接點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0.1pt,17.95pt" to="200.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" strokecolor="black [3200]">
                      <v:stroke dashstyle="dash"/>
                    </v:line>
                  </w:pict>
                </mc:Fallback>
              </mc:AlternateContent>
            </w:r>
            <w:r w:rsidR="00517157" w:rsidRPr="00B12CEB">
              <w:rPr>
                <w:rFonts w:ascii="標楷體" w:eastAsia="標楷體" w:hAnsi="標楷體" w:hint="eastAsia"/>
                <w:color w:val="000000" w:themeColor="text1"/>
              </w:rPr>
              <w:t>1.辦理</w:t>
            </w:r>
            <w:r w:rsidR="000225C2" w:rsidRPr="00B12CEB">
              <w:rPr>
                <w:rFonts w:ascii="標楷體" w:eastAsia="標楷體" w:hAnsi="標楷體" w:hint="eastAsia"/>
                <w:color w:val="000000" w:themeColor="text1"/>
              </w:rPr>
              <w:t>社區</w:t>
            </w:r>
            <w:r w:rsidR="00517157" w:rsidRPr="00B12CEB">
              <w:rPr>
                <w:rFonts w:ascii="標楷體" w:eastAsia="標楷體" w:hAnsi="標楷體" w:hint="eastAsia"/>
                <w:color w:val="000000" w:themeColor="text1"/>
              </w:rPr>
              <w:t>說明會</w:t>
            </w:r>
            <w:r w:rsidR="000225C2" w:rsidRPr="00B12CEB">
              <w:rPr>
                <w:rFonts w:ascii="標楷體" w:eastAsia="標楷體" w:hAnsi="標楷體" w:hint="eastAsia"/>
                <w:color w:val="000000" w:themeColor="text1"/>
              </w:rPr>
              <w:t>一場次</w:t>
            </w:r>
            <w:r w:rsidR="00FE0CA0">
              <w:rPr>
                <w:rFonts w:ascii="標楷體" w:eastAsia="標楷體" w:hAnsi="標楷體" w:hint="eastAsia"/>
                <w:color w:val="000000" w:themeColor="text1"/>
              </w:rPr>
              <w:t>。</w:t>
            </w:r>
          </w:p>
          <w:p w14:paraId="289E90FE" w14:textId="282EF6AB" w:rsidR="00517157" w:rsidRPr="00535AD4" w:rsidRDefault="00B12CEB" w:rsidP="00C57483">
            <w:pPr>
              <w:jc w:val="both"/>
              <w:rPr>
                <w:rFonts w:ascii="標楷體" w:eastAsia="標楷體" w:hAnsi="標楷體"/>
                <w:color w:val="000000" w:themeColor="text1"/>
              </w:rPr>
            </w:pPr>
            <w:r>
              <w:rPr>
                <w:rFonts w:ascii="標楷體" w:eastAsia="標楷體" w:hAnsi="標楷體" w:hint="eastAsia"/>
                <w:color w:val="000000" w:themeColor="text1"/>
              </w:rPr>
              <w:t>2</w:t>
            </w:r>
            <w:r w:rsidR="00517157" w:rsidRPr="00535AD4">
              <w:rPr>
                <w:rFonts w:ascii="標楷體" w:eastAsia="標楷體" w:hAnsi="標楷體" w:hint="eastAsia"/>
                <w:color w:val="000000" w:themeColor="text1"/>
              </w:rPr>
              <w:t>.</w:t>
            </w:r>
            <w:r w:rsidR="000225C2" w:rsidRPr="00535AD4">
              <w:rPr>
                <w:rFonts w:ascii="標楷體" w:eastAsia="標楷體" w:hAnsi="標楷體" w:hint="eastAsia"/>
                <w:color w:val="000000" w:themeColor="text1"/>
              </w:rPr>
              <w:t>受理報名:推薦/自薦</w:t>
            </w:r>
            <w:r w:rsidR="00FE0CA0">
              <w:rPr>
                <w:rFonts w:ascii="標楷體" w:eastAsia="標楷體" w:hAnsi="標楷體" w:hint="eastAsia"/>
                <w:color w:val="000000" w:themeColor="text1"/>
              </w:rPr>
              <w:t>。</w:t>
            </w:r>
          </w:p>
          <w:p w14:paraId="4ACE1275" w14:textId="63289D7F" w:rsidR="00517157" w:rsidRDefault="00B12CEB" w:rsidP="00C57483">
            <w:pPr>
              <w:jc w:val="both"/>
              <w:rPr>
                <w:rFonts w:ascii="標楷體" w:eastAsia="標楷體" w:hAnsi="標楷體"/>
                <w:color w:val="000000" w:themeColor="text1"/>
              </w:rPr>
            </w:pPr>
            <w:r>
              <w:rPr>
                <w:rFonts w:ascii="標楷體" w:eastAsia="標楷體" w:hAnsi="標楷體" w:hint="eastAsia"/>
                <w:color w:val="000000" w:themeColor="text1"/>
              </w:rPr>
              <w:t>3</w:t>
            </w:r>
            <w:r w:rsidR="00517157" w:rsidRPr="00535AD4">
              <w:rPr>
                <w:rFonts w:ascii="標楷體" w:eastAsia="標楷體" w:hAnsi="標楷體" w:hint="eastAsia"/>
                <w:color w:val="000000" w:themeColor="text1"/>
              </w:rPr>
              <w:t>.初審會議</w:t>
            </w:r>
            <w:r w:rsidR="00FE0CA0">
              <w:rPr>
                <w:rFonts w:ascii="標楷體" w:eastAsia="標楷體" w:hAnsi="標楷體" w:hint="eastAsia"/>
                <w:color w:val="000000" w:themeColor="text1"/>
              </w:rPr>
              <w:t>。</w:t>
            </w:r>
          </w:p>
          <w:p w14:paraId="662D1C37" w14:textId="4F8CAF29" w:rsidR="00914CE2" w:rsidRPr="00535AD4" w:rsidRDefault="00B12CEB" w:rsidP="00C57483">
            <w:pPr>
              <w:jc w:val="both"/>
              <w:rPr>
                <w:rFonts w:ascii="標楷體" w:eastAsia="標楷體" w:hAnsi="標楷體"/>
                <w:color w:val="000000" w:themeColor="text1"/>
              </w:rPr>
            </w:pPr>
            <w:r>
              <w:rPr>
                <w:rFonts w:ascii="標楷體" w:eastAsia="標楷體" w:hAnsi="標楷體" w:hint="eastAsia"/>
                <w:color w:val="000000" w:themeColor="text1"/>
              </w:rPr>
              <w:t>4</w:t>
            </w:r>
            <w:r w:rsidR="00914CE2">
              <w:rPr>
                <w:rFonts w:ascii="標楷體" w:eastAsia="標楷體" w:hAnsi="標楷體" w:hint="eastAsia"/>
                <w:color w:val="000000" w:themeColor="text1"/>
              </w:rPr>
              <w:t>.面試</w:t>
            </w:r>
            <w:r w:rsidR="00FE0CA0">
              <w:rPr>
                <w:rFonts w:ascii="標楷體" w:eastAsia="標楷體" w:hAnsi="標楷體" w:hint="eastAsia"/>
                <w:color w:val="000000" w:themeColor="text1"/>
              </w:rPr>
              <w:t>。</w:t>
            </w:r>
          </w:p>
        </w:tc>
        <w:tc>
          <w:tcPr>
            <w:tcW w:w="830" w:type="dxa"/>
            <w:tcBorders>
              <w:left w:val="single" w:sz="4" w:space="0" w:color="auto"/>
              <w:right w:val="single" w:sz="4" w:space="0" w:color="auto"/>
            </w:tcBorders>
          </w:tcPr>
          <w:p w14:paraId="6BA04FCE" w14:textId="77777777" w:rsidR="00517157" w:rsidRPr="00535AD4" w:rsidRDefault="00517157" w:rsidP="007A4EA8">
            <w:pPr>
              <w:rPr>
                <w:rFonts w:ascii="標楷體" w:eastAsia="標楷體" w:hAnsi="標楷體"/>
                <w:color w:val="000000" w:themeColor="text1"/>
              </w:rPr>
            </w:pPr>
          </w:p>
        </w:tc>
        <w:tc>
          <w:tcPr>
            <w:tcW w:w="4150" w:type="dxa"/>
            <w:gridSpan w:val="5"/>
            <w:vMerge w:val="restart"/>
            <w:tcBorders>
              <w:top w:val="single" w:sz="4" w:space="0" w:color="auto"/>
              <w:left w:val="single" w:sz="4" w:space="0" w:color="auto"/>
              <w:bottom w:val="single" w:sz="4" w:space="0" w:color="auto"/>
              <w:right w:val="single" w:sz="4" w:space="0" w:color="auto"/>
            </w:tcBorders>
          </w:tcPr>
          <w:p w14:paraId="00228C46" w14:textId="4D74920D" w:rsidR="007A4EA8" w:rsidRPr="00914CE2" w:rsidRDefault="007A4EA8" w:rsidP="00C57483">
            <w:pPr>
              <w:jc w:val="both"/>
              <w:rPr>
                <w:rFonts w:ascii="標楷體" w:eastAsia="標楷體" w:hAnsi="標楷體"/>
                <w:color w:val="FF0000"/>
              </w:rPr>
            </w:pPr>
          </w:p>
          <w:p w14:paraId="486C056A" w14:textId="4EA99A0E" w:rsidR="00517157" w:rsidRPr="00535AD4" w:rsidRDefault="00026DBB"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將與教育單位做橫向連結，透過</w:t>
            </w:r>
            <w:r w:rsidR="007A4EA8" w:rsidRPr="00535AD4">
              <w:rPr>
                <w:rFonts w:ascii="標楷體" w:eastAsia="標楷體" w:hAnsi="標楷體" w:hint="eastAsia"/>
                <w:color w:val="000000" w:themeColor="text1"/>
              </w:rPr>
              <w:t>市府發文至各學校，</w:t>
            </w:r>
            <w:r w:rsidR="000225C2" w:rsidRPr="00535AD4">
              <w:rPr>
                <w:rFonts w:ascii="標楷體" w:eastAsia="標楷體" w:hAnsi="標楷體" w:hint="eastAsia"/>
                <w:color w:val="000000" w:themeColor="text1"/>
              </w:rPr>
              <w:t>辦理事前說明會</w:t>
            </w:r>
            <w:r w:rsidR="007A4EA8" w:rsidRPr="00535AD4">
              <w:rPr>
                <w:rFonts w:ascii="標楷體" w:eastAsia="標楷體" w:hAnsi="標楷體" w:hint="eastAsia"/>
                <w:color w:val="000000" w:themeColor="text1"/>
              </w:rPr>
              <w:t>，邀請學校推薦</w:t>
            </w:r>
            <w:r w:rsidR="000225C2" w:rsidRPr="00535AD4">
              <w:rPr>
                <w:rFonts w:ascii="標楷體" w:eastAsia="標楷體" w:hAnsi="標楷體" w:hint="eastAsia"/>
                <w:color w:val="000000" w:themeColor="text1"/>
              </w:rPr>
              <w:t>學生</w:t>
            </w:r>
            <w:r w:rsidR="007A4EA8" w:rsidRPr="00535AD4">
              <w:rPr>
                <w:rFonts w:ascii="標楷體" w:eastAsia="標楷體" w:hAnsi="標楷體" w:hint="eastAsia"/>
                <w:color w:val="000000" w:themeColor="text1"/>
              </w:rPr>
              <w:t>名單。</w:t>
            </w:r>
          </w:p>
        </w:tc>
      </w:tr>
      <w:tr w:rsidR="00517157" w:rsidRPr="00535AD4" w14:paraId="101EB5F8" w14:textId="77777777" w:rsidTr="00517157">
        <w:trPr>
          <w:trHeight w:val="64"/>
        </w:trPr>
        <w:tc>
          <w:tcPr>
            <w:tcW w:w="3316" w:type="dxa"/>
            <w:gridSpan w:val="5"/>
            <w:vMerge/>
            <w:tcBorders>
              <w:top w:val="single" w:sz="4" w:space="0" w:color="auto"/>
              <w:left w:val="single" w:sz="4" w:space="0" w:color="auto"/>
              <w:bottom w:val="single" w:sz="4" w:space="0" w:color="auto"/>
              <w:right w:val="single" w:sz="4" w:space="0" w:color="auto"/>
            </w:tcBorders>
          </w:tcPr>
          <w:p w14:paraId="0DC8A85A" w14:textId="77777777" w:rsidR="00517157" w:rsidRPr="00535AD4" w:rsidRDefault="00517157" w:rsidP="007A4EA8">
            <w:pPr>
              <w:jc w:val="center"/>
              <w:rPr>
                <w:rFonts w:ascii="標楷體" w:eastAsia="標楷體" w:hAnsi="標楷體"/>
                <w:color w:val="000000" w:themeColor="text1"/>
              </w:rPr>
            </w:pPr>
          </w:p>
        </w:tc>
        <w:tc>
          <w:tcPr>
            <w:tcW w:w="830" w:type="dxa"/>
            <w:tcBorders>
              <w:left w:val="single" w:sz="4" w:space="0" w:color="auto"/>
              <w:right w:val="single" w:sz="4" w:space="0" w:color="auto"/>
            </w:tcBorders>
          </w:tcPr>
          <w:p w14:paraId="65EF4F19" w14:textId="77777777" w:rsidR="00517157" w:rsidRPr="00535AD4" w:rsidRDefault="00517157" w:rsidP="007A4EA8">
            <w:pPr>
              <w:rPr>
                <w:rFonts w:ascii="標楷體" w:eastAsia="標楷體" w:hAnsi="標楷體"/>
                <w:color w:val="000000" w:themeColor="text1"/>
              </w:rPr>
            </w:pPr>
          </w:p>
        </w:tc>
        <w:tc>
          <w:tcPr>
            <w:tcW w:w="4150" w:type="dxa"/>
            <w:gridSpan w:val="5"/>
            <w:vMerge/>
            <w:tcBorders>
              <w:top w:val="single" w:sz="4" w:space="0" w:color="auto"/>
              <w:left w:val="single" w:sz="4" w:space="0" w:color="auto"/>
              <w:bottom w:val="single" w:sz="4" w:space="0" w:color="auto"/>
              <w:right w:val="single" w:sz="4" w:space="0" w:color="auto"/>
            </w:tcBorders>
          </w:tcPr>
          <w:p w14:paraId="28BA5A16" w14:textId="77777777" w:rsidR="00517157" w:rsidRPr="00535AD4" w:rsidRDefault="00517157" w:rsidP="007A4EA8">
            <w:pPr>
              <w:rPr>
                <w:rFonts w:ascii="標楷體" w:eastAsia="標楷體" w:hAnsi="標楷體"/>
                <w:color w:val="000000" w:themeColor="text1"/>
              </w:rPr>
            </w:pPr>
          </w:p>
        </w:tc>
      </w:tr>
      <w:tr w:rsidR="00517157" w:rsidRPr="00535AD4" w14:paraId="6D8C105F" w14:textId="77777777" w:rsidTr="00FE0CA0">
        <w:tc>
          <w:tcPr>
            <w:tcW w:w="829" w:type="dxa"/>
            <w:tcBorders>
              <w:top w:val="single" w:sz="4" w:space="0" w:color="auto"/>
            </w:tcBorders>
          </w:tcPr>
          <w:p w14:paraId="05379283" w14:textId="77777777" w:rsidR="00517157" w:rsidRPr="00535AD4" w:rsidRDefault="00517157" w:rsidP="007A4EA8">
            <w:pPr>
              <w:rPr>
                <w:color w:val="000000" w:themeColor="text1"/>
              </w:rPr>
            </w:pPr>
          </w:p>
        </w:tc>
        <w:tc>
          <w:tcPr>
            <w:tcW w:w="829" w:type="dxa"/>
            <w:tcBorders>
              <w:top w:val="single" w:sz="4" w:space="0" w:color="auto"/>
              <w:bottom w:val="single" w:sz="4" w:space="0" w:color="auto"/>
            </w:tcBorders>
          </w:tcPr>
          <w:p w14:paraId="3FFC4D88" w14:textId="77777777" w:rsidR="00517157" w:rsidRPr="00535AD4" w:rsidRDefault="00517157" w:rsidP="007A4EA8">
            <w:pPr>
              <w:rPr>
                <w:rFonts w:ascii="標楷體" w:eastAsia="標楷體" w:hAnsi="標楷體"/>
                <w:color w:val="000000" w:themeColor="text1"/>
              </w:rPr>
            </w:pPr>
          </w:p>
          <w:p w14:paraId="4D373F1C" w14:textId="77777777" w:rsidR="007A4EA8" w:rsidRPr="00535AD4" w:rsidRDefault="007A4EA8" w:rsidP="007A4EA8">
            <w:pPr>
              <w:rPr>
                <w:rFonts w:ascii="標楷體" w:eastAsia="標楷體" w:hAnsi="標楷體"/>
                <w:color w:val="000000" w:themeColor="text1"/>
              </w:rPr>
            </w:pPr>
          </w:p>
        </w:tc>
        <w:tc>
          <w:tcPr>
            <w:tcW w:w="1036" w:type="dxa"/>
            <w:tcBorders>
              <w:top w:val="single" w:sz="4" w:space="0" w:color="auto"/>
              <w:bottom w:val="single" w:sz="4" w:space="0" w:color="auto"/>
            </w:tcBorders>
          </w:tcPr>
          <w:p w14:paraId="5B7CF3CE" w14:textId="77777777" w:rsidR="00517157" w:rsidRPr="00535AD4" w:rsidRDefault="007A4EA8" w:rsidP="007A4EA8">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61312" behindDoc="0" locked="0" layoutInCell="1" allowOverlap="1" wp14:anchorId="45C9ED17" wp14:editId="6E995741">
                      <wp:simplePos x="0" y="0"/>
                      <wp:positionH relativeFrom="column">
                        <wp:posOffset>-69215</wp:posOffset>
                      </wp:positionH>
                      <wp:positionV relativeFrom="paragraph">
                        <wp:posOffset>-12676</wp:posOffset>
                      </wp:positionV>
                      <wp:extent cx="0" cy="457200"/>
                      <wp:effectExtent l="76200" t="0" r="57150" b="57150"/>
                      <wp:wrapNone/>
                      <wp:docPr id="2" name="直線單箭頭接點 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CF992" id="直線單箭頭接點 2" o:spid="_x0000_s1026" type="#_x0000_t32" style="position:absolute;margin-left:-5.45pt;margin-top:-1pt;width:0;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" strokecolor="black [3040]">
                      <v:stroke endarrow="block"/>
                    </v:shape>
                  </w:pict>
                </mc:Fallback>
              </mc:AlternateContent>
            </w:r>
          </w:p>
        </w:tc>
        <w:tc>
          <w:tcPr>
            <w:tcW w:w="622" w:type="dxa"/>
            <w:gridSpan w:val="2"/>
            <w:tcBorders>
              <w:top w:val="single" w:sz="4" w:space="0" w:color="auto"/>
            </w:tcBorders>
          </w:tcPr>
          <w:p w14:paraId="63A20F7C" w14:textId="77777777" w:rsidR="00517157" w:rsidRPr="00535AD4" w:rsidRDefault="00517157" w:rsidP="007A4EA8">
            <w:pPr>
              <w:rPr>
                <w:rFonts w:ascii="標楷體" w:eastAsia="標楷體" w:hAnsi="標楷體"/>
                <w:color w:val="000000" w:themeColor="text1"/>
              </w:rPr>
            </w:pPr>
          </w:p>
        </w:tc>
        <w:tc>
          <w:tcPr>
            <w:tcW w:w="830" w:type="dxa"/>
          </w:tcPr>
          <w:p w14:paraId="5B38E63B" w14:textId="77777777" w:rsidR="00517157" w:rsidRPr="00535AD4" w:rsidRDefault="00517157" w:rsidP="007A4EA8">
            <w:pPr>
              <w:rPr>
                <w:rFonts w:ascii="標楷體" w:eastAsia="標楷體" w:hAnsi="標楷體"/>
                <w:color w:val="000000" w:themeColor="text1"/>
              </w:rPr>
            </w:pPr>
          </w:p>
        </w:tc>
        <w:tc>
          <w:tcPr>
            <w:tcW w:w="830" w:type="dxa"/>
            <w:tcBorders>
              <w:top w:val="single" w:sz="4" w:space="0" w:color="auto"/>
              <w:bottom w:val="single" w:sz="4" w:space="0" w:color="auto"/>
            </w:tcBorders>
          </w:tcPr>
          <w:p w14:paraId="30E54BA3" w14:textId="77777777" w:rsidR="00517157" w:rsidRPr="00535AD4" w:rsidRDefault="00517157" w:rsidP="007A4EA8">
            <w:pPr>
              <w:rPr>
                <w:rFonts w:ascii="標楷體" w:eastAsia="標楷體" w:hAnsi="標楷體"/>
                <w:color w:val="000000" w:themeColor="text1"/>
              </w:rPr>
            </w:pPr>
          </w:p>
        </w:tc>
        <w:tc>
          <w:tcPr>
            <w:tcW w:w="830" w:type="dxa"/>
            <w:tcBorders>
              <w:top w:val="single" w:sz="4" w:space="0" w:color="auto"/>
              <w:bottom w:val="single" w:sz="4" w:space="0" w:color="auto"/>
            </w:tcBorders>
          </w:tcPr>
          <w:p w14:paraId="67937CC3" w14:textId="77777777" w:rsidR="00517157" w:rsidRPr="00535AD4" w:rsidRDefault="00517157" w:rsidP="007A4EA8">
            <w:pPr>
              <w:rPr>
                <w:rFonts w:ascii="標楷體" w:eastAsia="標楷體" w:hAnsi="標楷體"/>
                <w:color w:val="000000" w:themeColor="text1"/>
              </w:rPr>
            </w:pPr>
          </w:p>
        </w:tc>
        <w:tc>
          <w:tcPr>
            <w:tcW w:w="830" w:type="dxa"/>
            <w:tcBorders>
              <w:top w:val="single" w:sz="4" w:space="0" w:color="auto"/>
              <w:bottom w:val="single" w:sz="4" w:space="0" w:color="auto"/>
            </w:tcBorders>
          </w:tcPr>
          <w:p w14:paraId="202628CC" w14:textId="77777777" w:rsidR="00517157" w:rsidRPr="00535AD4" w:rsidRDefault="00517157" w:rsidP="007A4EA8">
            <w:pPr>
              <w:rPr>
                <w:rFonts w:ascii="標楷體" w:eastAsia="標楷體" w:hAnsi="標楷體"/>
                <w:color w:val="000000" w:themeColor="text1"/>
              </w:rPr>
            </w:pPr>
          </w:p>
        </w:tc>
        <w:tc>
          <w:tcPr>
            <w:tcW w:w="830" w:type="dxa"/>
            <w:tcBorders>
              <w:top w:val="single" w:sz="4" w:space="0" w:color="auto"/>
              <w:bottom w:val="single" w:sz="4" w:space="0" w:color="auto"/>
            </w:tcBorders>
          </w:tcPr>
          <w:p w14:paraId="72F7D96C" w14:textId="77777777" w:rsidR="00517157" w:rsidRPr="00535AD4" w:rsidRDefault="00517157" w:rsidP="007A4EA8">
            <w:pPr>
              <w:rPr>
                <w:rFonts w:ascii="標楷體" w:eastAsia="標楷體" w:hAnsi="標楷體"/>
                <w:color w:val="000000" w:themeColor="text1"/>
              </w:rPr>
            </w:pPr>
          </w:p>
        </w:tc>
        <w:tc>
          <w:tcPr>
            <w:tcW w:w="830" w:type="dxa"/>
            <w:tcBorders>
              <w:bottom w:val="single" w:sz="4" w:space="0" w:color="auto"/>
            </w:tcBorders>
          </w:tcPr>
          <w:p w14:paraId="295CF0BB" w14:textId="77777777" w:rsidR="00517157" w:rsidRPr="00535AD4" w:rsidRDefault="00517157" w:rsidP="007A4EA8">
            <w:pPr>
              <w:rPr>
                <w:rFonts w:ascii="標楷體" w:eastAsia="標楷體" w:hAnsi="標楷體"/>
                <w:color w:val="000000" w:themeColor="text1"/>
              </w:rPr>
            </w:pPr>
          </w:p>
        </w:tc>
      </w:tr>
      <w:tr w:rsidR="007A4EA8" w:rsidRPr="00535AD4" w14:paraId="2C32AF29" w14:textId="77777777" w:rsidTr="00FE0CA0">
        <w:trPr>
          <w:trHeight w:val="1549"/>
        </w:trPr>
        <w:tc>
          <w:tcPr>
            <w:tcW w:w="829" w:type="dxa"/>
            <w:vMerge w:val="restart"/>
            <w:tcBorders>
              <w:right w:val="single" w:sz="4" w:space="0" w:color="auto"/>
            </w:tcBorders>
          </w:tcPr>
          <w:p w14:paraId="315CEF91" w14:textId="77777777" w:rsidR="007A4EA8" w:rsidRPr="00535AD4" w:rsidRDefault="007A4EA8" w:rsidP="007A4EA8">
            <w:pPr>
              <w:rPr>
                <w:color w:val="000000" w:themeColor="text1"/>
              </w:rPr>
            </w:pPr>
          </w:p>
        </w:tc>
        <w:tc>
          <w:tcPr>
            <w:tcW w:w="1865" w:type="dxa"/>
            <w:gridSpan w:val="2"/>
            <w:tcBorders>
              <w:top w:val="single" w:sz="4" w:space="0" w:color="auto"/>
              <w:left w:val="single" w:sz="4" w:space="0" w:color="auto"/>
              <w:bottom w:val="single" w:sz="4" w:space="0" w:color="auto"/>
              <w:right w:val="single" w:sz="4" w:space="0" w:color="auto"/>
            </w:tcBorders>
          </w:tcPr>
          <w:p w14:paraId="555F6C9C" w14:textId="77777777" w:rsidR="007A4EA8" w:rsidRPr="00535AD4" w:rsidRDefault="007A4EA8"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【營隊活動】</w:t>
            </w:r>
          </w:p>
          <w:p w14:paraId="48D67BD5" w14:textId="3722569F" w:rsidR="007A4EA8" w:rsidRPr="00535AD4" w:rsidRDefault="007A4EA8" w:rsidP="00C57483">
            <w:pPr>
              <w:jc w:val="both"/>
              <w:rPr>
                <w:rFonts w:ascii="標楷體" w:eastAsia="標楷體" w:hAnsi="標楷體"/>
                <w:color w:val="000000" w:themeColor="text1"/>
              </w:rPr>
            </w:pPr>
            <w:r w:rsidRPr="00535AD4">
              <w:rPr>
                <w:rFonts w:ascii="標楷體" w:eastAsia="標楷體" w:hAnsi="標楷體" w:hint="eastAsia"/>
                <w:noProof/>
                <w:color w:val="000000" w:themeColor="text1"/>
              </w:rPr>
              <mc:AlternateContent>
                <mc:Choice Requires="wps">
                  <w:drawing>
                    <wp:anchor distT="0" distB="0" distL="114300" distR="114300" simplePos="0" relativeHeight="251666432" behindDoc="0" locked="0" layoutInCell="1" allowOverlap="1" wp14:anchorId="0BB558E5" wp14:editId="471FFB78">
                      <wp:simplePos x="0" y="0"/>
                      <wp:positionH relativeFrom="column">
                        <wp:posOffset>980355</wp:posOffset>
                      </wp:positionH>
                      <wp:positionV relativeFrom="paragraph">
                        <wp:posOffset>223760</wp:posOffset>
                      </wp:positionV>
                      <wp:extent cx="1061049" cy="8626"/>
                      <wp:effectExtent l="0" t="0" r="6350" b="29845"/>
                      <wp:wrapNone/>
                      <wp:docPr id="8" name="直線接點 8"/>
                      <wp:cNvGraphicFramePr/>
                      <a:graphic xmlns:a="http://schemas.openxmlformats.org/drawingml/2006/main">
                        <a:graphicData uri="http://schemas.microsoft.com/office/word/2010/wordprocessingShape">
                          <wps:wsp>
                            <wps:cNvCnPr/>
                            <wps:spPr>
                              <a:xfrm>
                                <a:off x="0" y="0"/>
                                <a:ext cx="1061049" cy="862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FA006" id="直線接點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7.2pt,17.6pt" to="160.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" strokecolor="black [3200]">
                      <v:stroke dashstyle="dash"/>
                    </v:line>
                  </w:pict>
                </mc:Fallback>
              </mc:AlternateContent>
            </w:r>
            <w:r w:rsidRPr="00535AD4">
              <w:rPr>
                <w:rFonts w:ascii="標楷體" w:eastAsia="標楷體" w:hAnsi="標楷體" w:hint="eastAsia"/>
                <w:color w:val="000000" w:themeColor="text1"/>
              </w:rPr>
              <w:t>1.</w:t>
            </w:r>
            <w:r w:rsidR="000D4825">
              <w:rPr>
                <w:rFonts w:ascii="標楷體" w:eastAsia="標楷體" w:hAnsi="標楷體" w:hint="eastAsia"/>
                <w:color w:val="000000" w:themeColor="text1"/>
              </w:rPr>
              <w:t>一</w:t>
            </w:r>
            <w:r w:rsidRPr="00535AD4">
              <w:rPr>
                <w:rFonts w:ascii="標楷體" w:eastAsia="標楷體" w:hAnsi="標楷體" w:hint="eastAsia"/>
                <w:color w:val="000000" w:themeColor="text1"/>
              </w:rPr>
              <w:t>日活動</w:t>
            </w:r>
            <w:r w:rsidR="00FE0CA0">
              <w:rPr>
                <w:rFonts w:ascii="標楷體" w:eastAsia="標楷體" w:hAnsi="標楷體" w:hint="eastAsia"/>
                <w:color w:val="000000" w:themeColor="text1"/>
              </w:rPr>
              <w:t>。</w:t>
            </w:r>
          </w:p>
          <w:p w14:paraId="67596814" w14:textId="3B61E89B" w:rsidR="007A4EA8" w:rsidRPr="00535AD4" w:rsidRDefault="007A4EA8"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2.複審會議</w:t>
            </w:r>
            <w:r w:rsidR="00FE0CA0">
              <w:rPr>
                <w:rFonts w:ascii="標楷體" w:eastAsia="標楷體" w:hAnsi="標楷體" w:hint="eastAsia"/>
                <w:color w:val="000000" w:themeColor="text1"/>
              </w:rPr>
              <w:t>。</w:t>
            </w:r>
          </w:p>
          <w:p w14:paraId="6BFAAEF7" w14:textId="362549CB" w:rsidR="000225C2" w:rsidRPr="00535AD4" w:rsidRDefault="000225C2"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3.結束後邀請擔任兒少代表</w:t>
            </w:r>
            <w:r w:rsidR="00FE0CA0">
              <w:rPr>
                <w:rFonts w:ascii="標楷體" w:eastAsia="標楷體" w:hAnsi="標楷體" w:hint="eastAsia"/>
                <w:color w:val="000000" w:themeColor="text1"/>
              </w:rPr>
              <w:t>。</w:t>
            </w:r>
          </w:p>
        </w:tc>
        <w:tc>
          <w:tcPr>
            <w:tcW w:w="622" w:type="dxa"/>
            <w:gridSpan w:val="2"/>
            <w:vMerge w:val="restart"/>
            <w:tcBorders>
              <w:left w:val="single" w:sz="4" w:space="0" w:color="auto"/>
            </w:tcBorders>
          </w:tcPr>
          <w:p w14:paraId="0B17228F" w14:textId="77777777" w:rsidR="007A4EA8" w:rsidRPr="00535AD4" w:rsidRDefault="007A4EA8" w:rsidP="007A4EA8">
            <w:pPr>
              <w:rPr>
                <w:rFonts w:ascii="標楷體" w:eastAsia="標楷體" w:hAnsi="標楷體"/>
                <w:color w:val="000000" w:themeColor="text1"/>
              </w:rPr>
            </w:pPr>
          </w:p>
        </w:tc>
        <w:tc>
          <w:tcPr>
            <w:tcW w:w="830" w:type="dxa"/>
            <w:vMerge w:val="restart"/>
            <w:tcBorders>
              <w:right w:val="single" w:sz="4" w:space="0" w:color="auto"/>
            </w:tcBorders>
          </w:tcPr>
          <w:p w14:paraId="11957FEC" w14:textId="77777777" w:rsidR="007A4EA8" w:rsidRPr="00535AD4" w:rsidRDefault="007A4EA8" w:rsidP="007A4EA8">
            <w:pPr>
              <w:rPr>
                <w:rFonts w:ascii="標楷體" w:eastAsia="標楷體" w:hAnsi="標楷體"/>
                <w:color w:val="000000" w:themeColor="text1"/>
              </w:rPr>
            </w:pPr>
          </w:p>
        </w:tc>
        <w:tc>
          <w:tcPr>
            <w:tcW w:w="4150" w:type="dxa"/>
            <w:gridSpan w:val="5"/>
            <w:vMerge w:val="restart"/>
            <w:tcBorders>
              <w:top w:val="single" w:sz="4" w:space="0" w:color="auto"/>
              <w:left w:val="single" w:sz="4" w:space="0" w:color="auto"/>
              <w:right w:val="single" w:sz="4" w:space="0" w:color="auto"/>
            </w:tcBorders>
          </w:tcPr>
          <w:p w14:paraId="2F594E83" w14:textId="77777777" w:rsidR="007A4EA8" w:rsidRPr="00535AD4" w:rsidRDefault="007A4EA8"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營隊目的：</w:t>
            </w:r>
          </w:p>
          <w:p w14:paraId="1025BFE6" w14:textId="77777777" w:rsidR="007A4EA8" w:rsidRPr="00535AD4" w:rsidRDefault="007A4EA8" w:rsidP="00C57483">
            <w:pPr>
              <w:ind w:left="281" w:hangingChars="117" w:hanging="281"/>
              <w:jc w:val="both"/>
              <w:rPr>
                <w:rFonts w:ascii="標楷體" w:eastAsia="標楷體" w:hAnsi="標楷體"/>
                <w:color w:val="000000" w:themeColor="text1"/>
              </w:rPr>
            </w:pPr>
            <w:r w:rsidRPr="00535AD4">
              <w:rPr>
                <w:rFonts w:ascii="標楷體" w:eastAsia="標楷體" w:hAnsi="標楷體" w:hint="eastAsia"/>
                <w:color w:val="000000" w:themeColor="text1"/>
              </w:rPr>
              <w:t>1.打破青少年被動性，強調主動性</w:t>
            </w:r>
            <w:r w:rsidR="00026DBB" w:rsidRPr="00535AD4">
              <w:rPr>
                <w:rFonts w:ascii="標楷體" w:eastAsia="標楷體" w:hAnsi="標楷體" w:hint="eastAsia"/>
                <w:color w:val="000000" w:themeColor="text1"/>
              </w:rPr>
              <w:t>，培力青年正向態度與價值觀</w:t>
            </w:r>
            <w:r w:rsidRPr="00535AD4">
              <w:rPr>
                <w:rFonts w:ascii="標楷體" w:eastAsia="標楷體" w:hAnsi="標楷體" w:hint="eastAsia"/>
                <w:color w:val="000000" w:themeColor="text1"/>
              </w:rPr>
              <w:t>。</w:t>
            </w:r>
          </w:p>
          <w:p w14:paraId="133F98E6" w14:textId="77777777" w:rsidR="007A4EA8" w:rsidRPr="00535AD4" w:rsidRDefault="007A4EA8" w:rsidP="00C57483">
            <w:pPr>
              <w:ind w:left="281" w:hangingChars="117" w:hanging="281"/>
              <w:jc w:val="both"/>
              <w:rPr>
                <w:rFonts w:ascii="標楷體" w:eastAsia="標楷體" w:hAnsi="標楷體"/>
                <w:color w:val="000000" w:themeColor="text1"/>
              </w:rPr>
            </w:pPr>
            <w:r w:rsidRPr="00535AD4">
              <w:rPr>
                <w:rFonts w:ascii="標楷體" w:eastAsia="標楷體" w:hAnsi="標楷體" w:hint="eastAsia"/>
                <w:color w:val="000000" w:themeColor="text1"/>
              </w:rPr>
              <w:t>2.為自己負責的</w:t>
            </w:r>
            <w:r w:rsidR="000225C2" w:rsidRPr="00535AD4">
              <w:rPr>
                <w:rFonts w:ascii="標楷體" w:eastAsia="標楷體" w:hAnsi="標楷體" w:hint="eastAsia"/>
                <w:color w:val="000000" w:themeColor="text1"/>
              </w:rPr>
              <w:t>學習</w:t>
            </w:r>
            <w:r w:rsidRPr="00535AD4">
              <w:rPr>
                <w:rFonts w:ascii="標楷體" w:eastAsia="標楷體" w:hAnsi="標楷體" w:hint="eastAsia"/>
                <w:color w:val="000000" w:themeColor="text1"/>
              </w:rPr>
              <w:t>態度</w:t>
            </w:r>
            <w:r w:rsidR="000225C2" w:rsidRPr="00535AD4">
              <w:rPr>
                <w:rFonts w:ascii="標楷體" w:eastAsia="標楷體" w:hAnsi="標楷體" w:hint="eastAsia"/>
                <w:color w:val="000000" w:themeColor="text1"/>
              </w:rPr>
              <w:t>，了解知識與現實生活中的結合與應用</w:t>
            </w:r>
            <w:r w:rsidRPr="00535AD4">
              <w:rPr>
                <w:rFonts w:ascii="標楷體" w:eastAsia="標楷體" w:hAnsi="標楷體" w:hint="eastAsia"/>
                <w:color w:val="000000" w:themeColor="text1"/>
              </w:rPr>
              <w:t>。</w:t>
            </w:r>
          </w:p>
          <w:p w14:paraId="09D967D4" w14:textId="77777777" w:rsidR="007A4EA8" w:rsidRPr="00535AD4" w:rsidRDefault="007A4EA8"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3.人際間的包容、對話及合作訓練。</w:t>
            </w:r>
          </w:p>
          <w:p w14:paraId="7470F34C" w14:textId="77777777" w:rsidR="007A4EA8" w:rsidRPr="00535AD4" w:rsidRDefault="007A4EA8" w:rsidP="00C57483">
            <w:pPr>
              <w:ind w:left="281" w:hangingChars="117" w:hanging="281"/>
              <w:jc w:val="both"/>
              <w:rPr>
                <w:rFonts w:ascii="標楷體" w:eastAsia="標楷體" w:hAnsi="標楷體"/>
                <w:color w:val="000000" w:themeColor="text1"/>
              </w:rPr>
            </w:pPr>
            <w:r w:rsidRPr="00535AD4">
              <w:rPr>
                <w:rFonts w:ascii="標楷體" w:eastAsia="標楷體" w:hAnsi="標楷體" w:hint="eastAsia"/>
                <w:color w:val="000000" w:themeColor="text1"/>
              </w:rPr>
              <w:t>4.看見基隆市的優劣勢，能夠提出具體的意見與想法。</w:t>
            </w:r>
          </w:p>
        </w:tc>
      </w:tr>
      <w:tr w:rsidR="007A4EA8" w:rsidRPr="00535AD4" w14:paraId="3F01CC2F" w14:textId="77777777" w:rsidTr="00FE0CA0">
        <w:trPr>
          <w:trHeight w:val="611"/>
        </w:trPr>
        <w:tc>
          <w:tcPr>
            <w:tcW w:w="829" w:type="dxa"/>
            <w:vMerge/>
          </w:tcPr>
          <w:p w14:paraId="2F7677CF" w14:textId="77777777" w:rsidR="007A4EA8" w:rsidRPr="00535AD4" w:rsidRDefault="007A4EA8" w:rsidP="007A4EA8">
            <w:pPr>
              <w:rPr>
                <w:color w:val="000000" w:themeColor="text1"/>
              </w:rPr>
            </w:pPr>
          </w:p>
        </w:tc>
        <w:tc>
          <w:tcPr>
            <w:tcW w:w="1865" w:type="dxa"/>
            <w:gridSpan w:val="2"/>
            <w:tcBorders>
              <w:top w:val="single" w:sz="4" w:space="0" w:color="auto"/>
            </w:tcBorders>
          </w:tcPr>
          <w:p w14:paraId="6EDF17B7" w14:textId="77777777" w:rsidR="007A4EA8" w:rsidRPr="00535AD4" w:rsidRDefault="007A4EA8" w:rsidP="007A4EA8">
            <w:pPr>
              <w:rPr>
                <w:rFonts w:ascii="標楷體" w:eastAsia="標楷體" w:hAnsi="標楷體"/>
                <w:color w:val="000000" w:themeColor="text1"/>
              </w:rPr>
            </w:pPr>
            <w:r w:rsidRPr="00535AD4">
              <w:rPr>
                <w:rFonts w:ascii="標楷體" w:eastAsia="標楷體" w:hAnsi="標楷體" w:hint="eastAsia"/>
                <w:noProof/>
                <w:color w:val="000000" w:themeColor="text1"/>
              </w:rPr>
              <mc:AlternateContent>
                <mc:Choice Requires="wps">
                  <w:drawing>
                    <wp:anchor distT="0" distB="0" distL="114300" distR="114300" simplePos="0" relativeHeight="251662336" behindDoc="0" locked="0" layoutInCell="1" allowOverlap="1" wp14:anchorId="30FEFFDD" wp14:editId="41AA8FE3">
                      <wp:simplePos x="0" y="0"/>
                      <wp:positionH relativeFrom="column">
                        <wp:posOffset>488111</wp:posOffset>
                      </wp:positionH>
                      <wp:positionV relativeFrom="paragraph">
                        <wp:posOffset>-2540</wp:posOffset>
                      </wp:positionV>
                      <wp:extent cx="0" cy="629729"/>
                      <wp:effectExtent l="76200" t="0" r="76200" b="56515"/>
                      <wp:wrapNone/>
                      <wp:docPr id="5" name="直線單箭頭接點 5"/>
                      <wp:cNvGraphicFramePr/>
                      <a:graphic xmlns:a="http://schemas.openxmlformats.org/drawingml/2006/main">
                        <a:graphicData uri="http://schemas.microsoft.com/office/word/2010/wordprocessingShape">
                          <wps:wsp>
                            <wps:cNvCnPr/>
                            <wps:spPr>
                              <a:xfrm>
                                <a:off x="0" y="0"/>
                                <a:ext cx="0" cy="6297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EA64D" id="直線單箭頭接點 5" o:spid="_x0000_s1026" type="#_x0000_t32" style="position:absolute;margin-left:38.45pt;margin-top:-.2pt;width:0;height:4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" strokecolor="black [3040]">
                      <v:stroke endarrow="block"/>
                    </v:shape>
                  </w:pict>
                </mc:Fallback>
              </mc:AlternateContent>
            </w:r>
          </w:p>
        </w:tc>
        <w:tc>
          <w:tcPr>
            <w:tcW w:w="622" w:type="dxa"/>
            <w:gridSpan w:val="2"/>
            <w:vMerge/>
            <w:tcBorders>
              <w:left w:val="nil"/>
            </w:tcBorders>
          </w:tcPr>
          <w:p w14:paraId="7F9DA74F" w14:textId="77777777" w:rsidR="007A4EA8" w:rsidRPr="00535AD4" w:rsidRDefault="007A4EA8" w:rsidP="007A4EA8">
            <w:pPr>
              <w:rPr>
                <w:rFonts w:ascii="標楷體" w:eastAsia="標楷體" w:hAnsi="標楷體"/>
                <w:color w:val="000000" w:themeColor="text1"/>
              </w:rPr>
            </w:pPr>
          </w:p>
        </w:tc>
        <w:tc>
          <w:tcPr>
            <w:tcW w:w="830" w:type="dxa"/>
            <w:vMerge/>
            <w:tcBorders>
              <w:right w:val="single" w:sz="4" w:space="0" w:color="auto"/>
            </w:tcBorders>
          </w:tcPr>
          <w:p w14:paraId="5E288E30" w14:textId="77777777" w:rsidR="007A4EA8" w:rsidRPr="00535AD4" w:rsidRDefault="007A4EA8" w:rsidP="007A4EA8">
            <w:pPr>
              <w:rPr>
                <w:rFonts w:ascii="標楷體" w:eastAsia="標楷體" w:hAnsi="標楷體"/>
                <w:color w:val="000000" w:themeColor="text1"/>
              </w:rPr>
            </w:pPr>
          </w:p>
        </w:tc>
        <w:tc>
          <w:tcPr>
            <w:tcW w:w="4150" w:type="dxa"/>
            <w:gridSpan w:val="5"/>
            <w:vMerge/>
            <w:tcBorders>
              <w:left w:val="single" w:sz="4" w:space="0" w:color="auto"/>
              <w:bottom w:val="single" w:sz="4" w:space="0" w:color="auto"/>
              <w:right w:val="single" w:sz="4" w:space="0" w:color="auto"/>
            </w:tcBorders>
          </w:tcPr>
          <w:p w14:paraId="54E3B774" w14:textId="77777777" w:rsidR="007A4EA8" w:rsidRPr="00535AD4" w:rsidRDefault="007A4EA8" w:rsidP="007A4EA8">
            <w:pPr>
              <w:rPr>
                <w:rFonts w:ascii="標楷體" w:eastAsia="標楷體" w:hAnsi="標楷體"/>
                <w:color w:val="000000" w:themeColor="text1"/>
              </w:rPr>
            </w:pPr>
          </w:p>
        </w:tc>
      </w:tr>
      <w:tr w:rsidR="00517157" w:rsidRPr="00535AD4" w14:paraId="5BB1898A" w14:textId="77777777" w:rsidTr="007A4EA8">
        <w:tc>
          <w:tcPr>
            <w:tcW w:w="3316" w:type="dxa"/>
            <w:gridSpan w:val="5"/>
            <w:tcBorders>
              <w:top w:val="single" w:sz="4" w:space="0" w:color="auto"/>
              <w:left w:val="single" w:sz="4" w:space="0" w:color="auto"/>
              <w:bottom w:val="single" w:sz="4" w:space="0" w:color="auto"/>
              <w:right w:val="single" w:sz="4" w:space="0" w:color="auto"/>
            </w:tcBorders>
          </w:tcPr>
          <w:p w14:paraId="43030842" w14:textId="77777777" w:rsidR="00517157" w:rsidRPr="00535AD4" w:rsidRDefault="00517157"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【兒少代表運作】</w:t>
            </w:r>
          </w:p>
          <w:p w14:paraId="66609601" w14:textId="77777777" w:rsidR="006F1245" w:rsidRPr="00535AD4" w:rsidRDefault="00321DFE"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1.</w:t>
            </w:r>
            <w:r w:rsidR="006F1245" w:rsidRPr="00535AD4">
              <w:rPr>
                <w:rFonts w:ascii="標楷體" w:eastAsia="標楷體" w:hAnsi="標楷體" w:hint="eastAsia"/>
                <w:color w:val="000000" w:themeColor="text1"/>
              </w:rPr>
              <w:t>從起聘日，任期兩年。</w:t>
            </w:r>
          </w:p>
          <w:p w14:paraId="22678FE3" w14:textId="674F88EF" w:rsidR="00321DFE" w:rsidRPr="00535AD4" w:rsidRDefault="006F1245"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2.</w:t>
            </w:r>
            <w:r w:rsidR="00321DFE" w:rsidRPr="00535AD4">
              <w:rPr>
                <w:rFonts w:ascii="標楷體" w:eastAsia="標楷體" w:hAnsi="標楷體" w:hint="eastAsia"/>
                <w:color w:val="000000" w:themeColor="text1"/>
              </w:rPr>
              <w:t>會議</w:t>
            </w:r>
            <w:r w:rsidR="00026DBB" w:rsidRPr="00535AD4">
              <w:rPr>
                <w:rFonts w:ascii="標楷體" w:eastAsia="標楷體" w:hAnsi="標楷體" w:hint="eastAsia"/>
                <w:color w:val="000000" w:themeColor="text1"/>
              </w:rPr>
              <w:t>、紀錄及</w:t>
            </w:r>
            <w:r w:rsidR="00321DFE" w:rsidRPr="00535AD4">
              <w:rPr>
                <w:rFonts w:ascii="標楷體" w:eastAsia="標楷體" w:hAnsi="標楷體" w:hint="eastAsia"/>
                <w:color w:val="000000" w:themeColor="text1"/>
              </w:rPr>
              <w:t>運作</w:t>
            </w:r>
            <w:r w:rsidR="00FE0CA0">
              <w:rPr>
                <w:rFonts w:ascii="標楷體" w:eastAsia="標楷體" w:hAnsi="標楷體" w:hint="eastAsia"/>
                <w:color w:val="000000" w:themeColor="text1"/>
              </w:rPr>
              <w:t>。</w:t>
            </w:r>
          </w:p>
          <w:p w14:paraId="7A07C40A" w14:textId="7145313B" w:rsidR="00517157" w:rsidRPr="00535AD4" w:rsidRDefault="006F1245"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3</w:t>
            </w:r>
            <w:r w:rsidR="00517157" w:rsidRPr="00535AD4">
              <w:rPr>
                <w:rFonts w:ascii="標楷體" w:eastAsia="標楷體" w:hAnsi="標楷體" w:hint="eastAsia"/>
                <w:color w:val="000000" w:themeColor="text1"/>
              </w:rPr>
              <w:t>.</w:t>
            </w:r>
            <w:r w:rsidR="00026DBB" w:rsidRPr="00535AD4">
              <w:rPr>
                <w:rFonts w:ascii="標楷體" w:eastAsia="標楷體" w:hAnsi="標楷體" w:hint="eastAsia"/>
                <w:color w:val="000000" w:themeColor="text1"/>
              </w:rPr>
              <w:t>參與式預算的社區行動</w:t>
            </w:r>
            <w:r w:rsidR="00FE0CA0">
              <w:rPr>
                <w:rFonts w:ascii="標楷體" w:eastAsia="標楷體" w:hAnsi="標楷體" w:hint="eastAsia"/>
                <w:color w:val="000000" w:themeColor="text1"/>
              </w:rPr>
              <w:t>。</w:t>
            </w:r>
          </w:p>
          <w:p w14:paraId="16F8A5E7" w14:textId="77777777" w:rsidR="00517157" w:rsidRPr="00535AD4" w:rsidRDefault="006F1245" w:rsidP="00C57483">
            <w:pPr>
              <w:ind w:left="317" w:hangingChars="132" w:hanging="317"/>
              <w:jc w:val="both"/>
              <w:rPr>
                <w:rFonts w:ascii="標楷體" w:eastAsia="標楷體" w:hAnsi="標楷體"/>
                <w:color w:val="000000" w:themeColor="text1"/>
              </w:rPr>
            </w:pPr>
            <w:r w:rsidRPr="00535AD4">
              <w:rPr>
                <w:rFonts w:ascii="標楷體" w:eastAsia="標楷體" w:hAnsi="標楷體" w:hint="eastAsia"/>
                <w:color w:val="000000" w:themeColor="text1"/>
              </w:rPr>
              <w:t>4</w:t>
            </w:r>
            <w:r w:rsidR="00517157" w:rsidRPr="00535AD4">
              <w:rPr>
                <w:rFonts w:ascii="標楷體" w:eastAsia="標楷體" w:hAnsi="標楷體" w:hint="eastAsia"/>
                <w:color w:val="000000" w:themeColor="text1"/>
              </w:rPr>
              <w:t>.</w:t>
            </w:r>
            <w:r w:rsidR="00026DBB" w:rsidRPr="00535AD4">
              <w:rPr>
                <w:rFonts w:ascii="標楷體" w:eastAsia="標楷體" w:hAnsi="標楷體" w:hint="eastAsia"/>
                <w:color w:val="000000" w:themeColor="text1"/>
              </w:rPr>
              <w:t>了解在地政府運作模式及參與公共政策。</w:t>
            </w:r>
          </w:p>
          <w:p w14:paraId="5C01428B" w14:textId="067EA0AB" w:rsidR="00026DBB" w:rsidRPr="00535AD4" w:rsidRDefault="00026DBB" w:rsidP="00C57483">
            <w:pPr>
              <w:ind w:left="317" w:hangingChars="132" w:hanging="317"/>
              <w:jc w:val="both"/>
              <w:rPr>
                <w:rFonts w:ascii="標楷體" w:eastAsia="標楷體" w:hAnsi="標楷體"/>
                <w:color w:val="000000" w:themeColor="text1"/>
              </w:rPr>
            </w:pPr>
            <w:r w:rsidRPr="00535AD4">
              <w:rPr>
                <w:rFonts w:ascii="標楷體" w:eastAsia="標楷體" w:hAnsi="標楷體" w:hint="eastAsia"/>
                <w:color w:val="000000" w:themeColor="text1"/>
              </w:rPr>
              <w:t>5.參觀學習現行議會進行</w:t>
            </w:r>
            <w:r w:rsidR="00FE0CA0">
              <w:rPr>
                <w:rFonts w:ascii="標楷體" w:eastAsia="標楷體" w:hAnsi="標楷體" w:hint="eastAsia"/>
                <w:color w:val="000000" w:themeColor="text1"/>
              </w:rPr>
              <w:t>。</w:t>
            </w:r>
          </w:p>
          <w:p w14:paraId="3762AE1B" w14:textId="42E679E4" w:rsidR="00026DBB" w:rsidRPr="00535AD4" w:rsidRDefault="00026DBB"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6</w:t>
            </w:r>
            <w:r w:rsidR="00007C94" w:rsidRPr="00535AD4">
              <w:rPr>
                <w:rFonts w:ascii="標楷體" w:eastAsia="標楷體" w:hAnsi="標楷體" w:hint="eastAsia"/>
                <w:color w:val="000000" w:themeColor="text1"/>
              </w:rPr>
              <w:t>.</w:t>
            </w:r>
            <w:r w:rsidRPr="00535AD4">
              <w:rPr>
                <w:rFonts w:ascii="標楷體" w:eastAsia="標楷體" w:hAnsi="標楷體" w:hint="eastAsia"/>
                <w:color w:val="000000" w:themeColor="text1"/>
              </w:rPr>
              <w:t>擔任兒少諮詢代表</w:t>
            </w:r>
            <w:r w:rsidR="00FE0CA0">
              <w:rPr>
                <w:rFonts w:ascii="標楷體" w:eastAsia="標楷體" w:hAnsi="標楷體" w:hint="eastAsia"/>
                <w:color w:val="000000" w:themeColor="text1"/>
              </w:rPr>
              <w:t>。</w:t>
            </w:r>
          </w:p>
        </w:tc>
        <w:tc>
          <w:tcPr>
            <w:tcW w:w="830" w:type="dxa"/>
            <w:tcBorders>
              <w:left w:val="single" w:sz="4" w:space="0" w:color="auto"/>
            </w:tcBorders>
          </w:tcPr>
          <w:p w14:paraId="5FBE12F4" w14:textId="77777777" w:rsidR="00517157" w:rsidRPr="00535AD4" w:rsidRDefault="00517157" w:rsidP="007A4EA8">
            <w:pPr>
              <w:rPr>
                <w:rFonts w:ascii="標楷體" w:eastAsia="標楷體" w:hAnsi="標楷體"/>
                <w:color w:val="000000" w:themeColor="text1"/>
              </w:rPr>
            </w:pPr>
          </w:p>
        </w:tc>
        <w:tc>
          <w:tcPr>
            <w:tcW w:w="830" w:type="dxa"/>
          </w:tcPr>
          <w:p w14:paraId="19EA0FFB" w14:textId="77777777" w:rsidR="00517157" w:rsidRPr="00535AD4" w:rsidRDefault="00517157" w:rsidP="007A4EA8">
            <w:pPr>
              <w:rPr>
                <w:rFonts w:ascii="標楷體" w:eastAsia="標楷體" w:hAnsi="標楷體"/>
                <w:color w:val="000000" w:themeColor="text1"/>
              </w:rPr>
            </w:pPr>
          </w:p>
        </w:tc>
        <w:tc>
          <w:tcPr>
            <w:tcW w:w="830" w:type="dxa"/>
          </w:tcPr>
          <w:p w14:paraId="4373D4E5" w14:textId="77777777" w:rsidR="00517157" w:rsidRPr="00535AD4" w:rsidRDefault="00517157" w:rsidP="007A4EA8">
            <w:pPr>
              <w:rPr>
                <w:rFonts w:ascii="標楷體" w:eastAsia="標楷體" w:hAnsi="標楷體"/>
                <w:color w:val="000000" w:themeColor="text1"/>
              </w:rPr>
            </w:pPr>
          </w:p>
        </w:tc>
        <w:tc>
          <w:tcPr>
            <w:tcW w:w="830" w:type="dxa"/>
          </w:tcPr>
          <w:p w14:paraId="4DBB1E52" w14:textId="77777777" w:rsidR="00517157" w:rsidRPr="00535AD4" w:rsidRDefault="00517157" w:rsidP="007A4EA8">
            <w:pPr>
              <w:rPr>
                <w:rFonts w:ascii="標楷體" w:eastAsia="標楷體" w:hAnsi="標楷體"/>
                <w:color w:val="000000" w:themeColor="text1"/>
              </w:rPr>
            </w:pPr>
          </w:p>
        </w:tc>
        <w:tc>
          <w:tcPr>
            <w:tcW w:w="830" w:type="dxa"/>
          </w:tcPr>
          <w:p w14:paraId="1E87146C" w14:textId="77777777" w:rsidR="00517157" w:rsidRPr="00535AD4" w:rsidRDefault="00517157" w:rsidP="007A4EA8">
            <w:pPr>
              <w:rPr>
                <w:rFonts w:ascii="標楷體" w:eastAsia="標楷體" w:hAnsi="標楷體"/>
                <w:color w:val="000000" w:themeColor="text1"/>
              </w:rPr>
            </w:pPr>
          </w:p>
        </w:tc>
        <w:tc>
          <w:tcPr>
            <w:tcW w:w="830" w:type="dxa"/>
          </w:tcPr>
          <w:p w14:paraId="3F27248A" w14:textId="77777777" w:rsidR="00517157" w:rsidRPr="00535AD4" w:rsidRDefault="00517157" w:rsidP="007A4EA8">
            <w:pPr>
              <w:rPr>
                <w:rFonts w:ascii="標楷體" w:eastAsia="標楷體" w:hAnsi="標楷體"/>
                <w:color w:val="000000" w:themeColor="text1"/>
              </w:rPr>
            </w:pPr>
          </w:p>
        </w:tc>
      </w:tr>
      <w:tr w:rsidR="00517157" w:rsidRPr="00535AD4" w14:paraId="08520AF9" w14:textId="77777777" w:rsidTr="00FE0CA0">
        <w:tc>
          <w:tcPr>
            <w:tcW w:w="829" w:type="dxa"/>
            <w:tcBorders>
              <w:top w:val="single" w:sz="4" w:space="0" w:color="auto"/>
              <w:bottom w:val="single" w:sz="4" w:space="0" w:color="auto"/>
            </w:tcBorders>
          </w:tcPr>
          <w:p w14:paraId="44F650F1" w14:textId="77777777" w:rsidR="00517157" w:rsidRPr="00535AD4" w:rsidRDefault="00517157" w:rsidP="007A4EA8">
            <w:pPr>
              <w:rPr>
                <w:color w:val="000000" w:themeColor="text1"/>
              </w:rPr>
            </w:pPr>
          </w:p>
        </w:tc>
        <w:tc>
          <w:tcPr>
            <w:tcW w:w="829" w:type="dxa"/>
            <w:tcBorders>
              <w:top w:val="single" w:sz="4" w:space="0" w:color="auto"/>
              <w:bottom w:val="single" w:sz="4" w:space="0" w:color="auto"/>
            </w:tcBorders>
          </w:tcPr>
          <w:p w14:paraId="388C1746" w14:textId="77777777" w:rsidR="00517157" w:rsidRPr="00535AD4" w:rsidRDefault="00517157" w:rsidP="007A4EA8">
            <w:pPr>
              <w:rPr>
                <w:rFonts w:ascii="標楷體" w:eastAsia="標楷體" w:hAnsi="標楷體"/>
                <w:color w:val="000000" w:themeColor="text1"/>
              </w:rPr>
            </w:pPr>
          </w:p>
          <w:p w14:paraId="7165BD95" w14:textId="77777777" w:rsidR="007A4EA8" w:rsidRPr="00535AD4" w:rsidRDefault="007A4EA8" w:rsidP="007A4EA8">
            <w:pPr>
              <w:rPr>
                <w:rFonts w:ascii="標楷體" w:eastAsia="標楷體" w:hAnsi="標楷體"/>
                <w:color w:val="000000" w:themeColor="text1"/>
              </w:rPr>
            </w:pPr>
          </w:p>
        </w:tc>
        <w:tc>
          <w:tcPr>
            <w:tcW w:w="1036" w:type="dxa"/>
            <w:tcBorders>
              <w:top w:val="single" w:sz="4" w:space="0" w:color="auto"/>
              <w:bottom w:val="single" w:sz="4" w:space="0" w:color="auto"/>
            </w:tcBorders>
          </w:tcPr>
          <w:p w14:paraId="6726DF35" w14:textId="77777777" w:rsidR="00517157" w:rsidRPr="00535AD4" w:rsidRDefault="007A4EA8" w:rsidP="007A4EA8">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64384" behindDoc="0" locked="0" layoutInCell="1" allowOverlap="1" wp14:anchorId="475EBFB2" wp14:editId="18ECED67">
                      <wp:simplePos x="0" y="0"/>
                      <wp:positionH relativeFrom="column">
                        <wp:posOffset>-26083</wp:posOffset>
                      </wp:positionH>
                      <wp:positionV relativeFrom="paragraph">
                        <wp:posOffset>7488</wp:posOffset>
                      </wp:positionV>
                      <wp:extent cx="0" cy="457200"/>
                      <wp:effectExtent l="76200" t="0" r="57150" b="57150"/>
                      <wp:wrapNone/>
                      <wp:docPr id="6" name="直線單箭頭接點 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2561A" id="直線單箭頭接點 6" o:spid="_x0000_s1026" type="#_x0000_t32" style="position:absolute;margin-left:-2.05pt;margin-top:.6pt;width:0;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" strokecolor="black [3040]">
                      <v:stroke endarrow="block"/>
                    </v:shape>
                  </w:pict>
                </mc:Fallback>
              </mc:AlternateContent>
            </w:r>
          </w:p>
        </w:tc>
        <w:tc>
          <w:tcPr>
            <w:tcW w:w="622" w:type="dxa"/>
            <w:gridSpan w:val="2"/>
            <w:tcBorders>
              <w:top w:val="single" w:sz="4" w:space="0" w:color="auto"/>
              <w:bottom w:val="single" w:sz="4" w:space="0" w:color="auto"/>
            </w:tcBorders>
          </w:tcPr>
          <w:p w14:paraId="594DEB9D" w14:textId="77777777" w:rsidR="00517157" w:rsidRPr="00535AD4" w:rsidRDefault="00517157" w:rsidP="007A4EA8">
            <w:pPr>
              <w:rPr>
                <w:rFonts w:ascii="標楷體" w:eastAsia="標楷體" w:hAnsi="標楷體"/>
                <w:color w:val="000000" w:themeColor="text1"/>
              </w:rPr>
            </w:pPr>
          </w:p>
        </w:tc>
        <w:tc>
          <w:tcPr>
            <w:tcW w:w="830" w:type="dxa"/>
            <w:tcBorders>
              <w:bottom w:val="single" w:sz="4" w:space="0" w:color="auto"/>
            </w:tcBorders>
          </w:tcPr>
          <w:p w14:paraId="1D54CD70" w14:textId="77777777" w:rsidR="00517157" w:rsidRPr="00535AD4" w:rsidRDefault="00517157" w:rsidP="007A4EA8">
            <w:pPr>
              <w:rPr>
                <w:rFonts w:ascii="標楷體" w:eastAsia="標楷體" w:hAnsi="標楷體"/>
                <w:color w:val="000000" w:themeColor="text1"/>
              </w:rPr>
            </w:pPr>
          </w:p>
        </w:tc>
        <w:tc>
          <w:tcPr>
            <w:tcW w:w="830" w:type="dxa"/>
          </w:tcPr>
          <w:p w14:paraId="595A0EA3" w14:textId="77777777" w:rsidR="00517157" w:rsidRPr="00535AD4" w:rsidRDefault="00517157" w:rsidP="007A4EA8">
            <w:pPr>
              <w:rPr>
                <w:rFonts w:ascii="標楷體" w:eastAsia="標楷體" w:hAnsi="標楷體"/>
                <w:color w:val="000000" w:themeColor="text1"/>
              </w:rPr>
            </w:pPr>
          </w:p>
        </w:tc>
        <w:tc>
          <w:tcPr>
            <w:tcW w:w="830" w:type="dxa"/>
          </w:tcPr>
          <w:p w14:paraId="6EF071F5" w14:textId="77777777" w:rsidR="00517157" w:rsidRPr="00535AD4" w:rsidRDefault="00517157" w:rsidP="007A4EA8">
            <w:pPr>
              <w:rPr>
                <w:rFonts w:ascii="標楷體" w:eastAsia="標楷體" w:hAnsi="標楷體"/>
                <w:color w:val="000000" w:themeColor="text1"/>
              </w:rPr>
            </w:pPr>
          </w:p>
        </w:tc>
        <w:tc>
          <w:tcPr>
            <w:tcW w:w="830" w:type="dxa"/>
          </w:tcPr>
          <w:p w14:paraId="1950AFAE" w14:textId="77777777" w:rsidR="00517157" w:rsidRPr="00535AD4" w:rsidRDefault="00517157" w:rsidP="007A4EA8">
            <w:pPr>
              <w:rPr>
                <w:rFonts w:ascii="標楷體" w:eastAsia="標楷體" w:hAnsi="標楷體"/>
                <w:color w:val="000000" w:themeColor="text1"/>
              </w:rPr>
            </w:pPr>
          </w:p>
        </w:tc>
        <w:tc>
          <w:tcPr>
            <w:tcW w:w="830" w:type="dxa"/>
          </w:tcPr>
          <w:p w14:paraId="47705A70" w14:textId="77777777" w:rsidR="00517157" w:rsidRPr="00535AD4" w:rsidRDefault="00517157" w:rsidP="007A4EA8">
            <w:pPr>
              <w:rPr>
                <w:rFonts w:ascii="標楷體" w:eastAsia="標楷體" w:hAnsi="標楷體"/>
                <w:color w:val="000000" w:themeColor="text1"/>
              </w:rPr>
            </w:pPr>
          </w:p>
        </w:tc>
        <w:tc>
          <w:tcPr>
            <w:tcW w:w="830" w:type="dxa"/>
          </w:tcPr>
          <w:p w14:paraId="3C4A4551" w14:textId="77777777" w:rsidR="00517157" w:rsidRPr="00535AD4" w:rsidRDefault="00517157" w:rsidP="007A4EA8">
            <w:pPr>
              <w:rPr>
                <w:rFonts w:ascii="標楷體" w:eastAsia="標楷體" w:hAnsi="標楷體"/>
                <w:color w:val="000000" w:themeColor="text1"/>
              </w:rPr>
            </w:pPr>
          </w:p>
        </w:tc>
      </w:tr>
      <w:tr w:rsidR="00007C94" w:rsidRPr="00535AD4" w14:paraId="476D5E54" w14:textId="77777777" w:rsidTr="00007C94">
        <w:tc>
          <w:tcPr>
            <w:tcW w:w="4146" w:type="dxa"/>
            <w:gridSpan w:val="6"/>
            <w:tcBorders>
              <w:top w:val="single" w:sz="4" w:space="0" w:color="auto"/>
              <w:left w:val="single" w:sz="4" w:space="0" w:color="auto"/>
              <w:bottom w:val="single" w:sz="4" w:space="0" w:color="auto"/>
              <w:right w:val="single" w:sz="4" w:space="0" w:color="auto"/>
            </w:tcBorders>
          </w:tcPr>
          <w:p w14:paraId="4E7B9E11" w14:textId="77777777" w:rsidR="00007C94" w:rsidRPr="00535AD4" w:rsidRDefault="00007C94"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【成果發表】</w:t>
            </w:r>
          </w:p>
          <w:p w14:paraId="776BC112" w14:textId="1EDEFB65" w:rsidR="00007C94" w:rsidRPr="00535AD4" w:rsidRDefault="00007C94"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1.兒少社區參與成果報告</w:t>
            </w:r>
            <w:r w:rsidR="00FE0CA0">
              <w:rPr>
                <w:rFonts w:ascii="標楷體" w:eastAsia="標楷體" w:hAnsi="標楷體" w:hint="eastAsia"/>
                <w:color w:val="000000" w:themeColor="text1"/>
              </w:rPr>
              <w:t>。</w:t>
            </w:r>
          </w:p>
          <w:p w14:paraId="7BDADA01" w14:textId="6B5F03D1" w:rsidR="00007C94" w:rsidRPr="00535AD4" w:rsidRDefault="00007C94" w:rsidP="00C57483">
            <w:pPr>
              <w:jc w:val="both"/>
              <w:rPr>
                <w:rFonts w:ascii="標楷體" w:eastAsia="標楷體" w:hAnsi="標楷體"/>
                <w:color w:val="000000" w:themeColor="text1"/>
              </w:rPr>
            </w:pPr>
            <w:r w:rsidRPr="00535AD4">
              <w:rPr>
                <w:rFonts w:ascii="標楷體" w:eastAsia="標楷體" w:hAnsi="標楷體" w:hint="eastAsia"/>
                <w:color w:val="000000" w:themeColor="text1"/>
              </w:rPr>
              <w:t>2.兒少代表與傑出代表的會談</w:t>
            </w:r>
            <w:r w:rsidR="00FE0CA0">
              <w:rPr>
                <w:rFonts w:ascii="標楷體" w:eastAsia="標楷體" w:hAnsi="標楷體" w:hint="eastAsia"/>
                <w:color w:val="000000" w:themeColor="text1"/>
              </w:rPr>
              <w:t>。</w:t>
            </w:r>
          </w:p>
        </w:tc>
        <w:tc>
          <w:tcPr>
            <w:tcW w:w="830" w:type="dxa"/>
            <w:tcBorders>
              <w:left w:val="single" w:sz="4" w:space="0" w:color="auto"/>
            </w:tcBorders>
          </w:tcPr>
          <w:p w14:paraId="15EA4BFB" w14:textId="77777777" w:rsidR="00007C94" w:rsidRPr="00535AD4" w:rsidRDefault="00007C94" w:rsidP="007A4EA8">
            <w:pPr>
              <w:rPr>
                <w:rFonts w:ascii="標楷體" w:eastAsia="標楷體" w:hAnsi="標楷體"/>
                <w:color w:val="000000" w:themeColor="text1"/>
              </w:rPr>
            </w:pPr>
          </w:p>
        </w:tc>
        <w:tc>
          <w:tcPr>
            <w:tcW w:w="830" w:type="dxa"/>
          </w:tcPr>
          <w:p w14:paraId="58719A26" w14:textId="77777777" w:rsidR="00007C94" w:rsidRPr="00535AD4" w:rsidRDefault="00007C94" w:rsidP="007A4EA8">
            <w:pPr>
              <w:rPr>
                <w:rFonts w:ascii="標楷體" w:eastAsia="標楷體" w:hAnsi="標楷體"/>
                <w:color w:val="000000" w:themeColor="text1"/>
              </w:rPr>
            </w:pPr>
          </w:p>
        </w:tc>
        <w:tc>
          <w:tcPr>
            <w:tcW w:w="830" w:type="dxa"/>
          </w:tcPr>
          <w:p w14:paraId="193385F7" w14:textId="77777777" w:rsidR="00007C94" w:rsidRPr="00535AD4" w:rsidRDefault="00007C94" w:rsidP="007A4EA8">
            <w:pPr>
              <w:rPr>
                <w:rFonts w:ascii="標楷體" w:eastAsia="標楷體" w:hAnsi="標楷體"/>
                <w:color w:val="000000" w:themeColor="text1"/>
              </w:rPr>
            </w:pPr>
          </w:p>
        </w:tc>
        <w:tc>
          <w:tcPr>
            <w:tcW w:w="830" w:type="dxa"/>
          </w:tcPr>
          <w:p w14:paraId="68A70642" w14:textId="77777777" w:rsidR="00007C94" w:rsidRPr="00535AD4" w:rsidRDefault="00007C94" w:rsidP="007A4EA8">
            <w:pPr>
              <w:rPr>
                <w:rFonts w:ascii="標楷體" w:eastAsia="標楷體" w:hAnsi="標楷體"/>
                <w:color w:val="000000" w:themeColor="text1"/>
              </w:rPr>
            </w:pPr>
          </w:p>
        </w:tc>
        <w:tc>
          <w:tcPr>
            <w:tcW w:w="830" w:type="dxa"/>
          </w:tcPr>
          <w:p w14:paraId="6AA7EE49" w14:textId="77777777" w:rsidR="00007C94" w:rsidRPr="00535AD4" w:rsidRDefault="00007C94" w:rsidP="007A4EA8">
            <w:pPr>
              <w:rPr>
                <w:rFonts w:ascii="標楷體" w:eastAsia="標楷體" w:hAnsi="標楷體"/>
                <w:color w:val="000000" w:themeColor="text1"/>
              </w:rPr>
            </w:pPr>
          </w:p>
        </w:tc>
      </w:tr>
    </w:tbl>
    <w:p w14:paraId="224AFAC4" w14:textId="77777777" w:rsidR="00F966FD" w:rsidRDefault="00950248" w:rsidP="00D13CA3">
      <w:pPr>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 xml:space="preserve">  </w:t>
      </w:r>
    </w:p>
    <w:p w14:paraId="7314A4C0" w14:textId="635812D8" w:rsidR="007B1313" w:rsidRPr="001C4183" w:rsidRDefault="001C4183" w:rsidP="00952722">
      <w:pPr>
        <w:pStyle w:val="a6"/>
        <w:numPr>
          <w:ilvl w:val="0"/>
          <w:numId w:val="33"/>
        </w:numPr>
        <w:ind w:leftChars="0"/>
        <w:rPr>
          <w:rFonts w:ascii="標楷體" w:eastAsia="標楷體" w:hAnsi="標楷體"/>
          <w:color w:val="000000" w:themeColor="text1"/>
          <w:sz w:val="28"/>
          <w:szCs w:val="28"/>
        </w:rPr>
      </w:pPr>
      <w:r w:rsidRPr="001C4183">
        <w:rPr>
          <w:rFonts w:ascii="標楷體" w:eastAsia="標楷體" w:hAnsi="標楷體" w:hint="eastAsia"/>
          <w:color w:val="000000" w:themeColor="text1"/>
          <w:sz w:val="28"/>
          <w:szCs w:val="28"/>
        </w:rPr>
        <w:lastRenderedPageBreak/>
        <w:t>營隊活動流程表</w:t>
      </w:r>
      <w:r w:rsidR="007B1313" w:rsidRPr="001C4183">
        <w:rPr>
          <w:rFonts w:ascii="標楷體" w:eastAsia="標楷體" w:hAnsi="標楷體" w:hint="eastAsia"/>
          <w:color w:val="000000" w:themeColor="text1"/>
          <w:sz w:val="28"/>
          <w:szCs w:val="28"/>
        </w:rPr>
        <w:t xml:space="preserve"> </w:t>
      </w:r>
    </w:p>
    <w:tbl>
      <w:tblPr>
        <w:tblStyle w:val="1"/>
        <w:tblpPr w:leftFromText="180" w:rightFromText="180" w:bottomFromText="200" w:vertAnchor="text" w:horzAnchor="margin" w:tblpX="-153" w:tblpY="226"/>
        <w:tblW w:w="10064" w:type="dxa"/>
        <w:tblLook w:val="04A0" w:firstRow="1" w:lastRow="0" w:firstColumn="1" w:lastColumn="0" w:noHBand="0" w:noVBand="1"/>
      </w:tblPr>
      <w:tblGrid>
        <w:gridCol w:w="1833"/>
        <w:gridCol w:w="5254"/>
        <w:gridCol w:w="2977"/>
      </w:tblGrid>
      <w:tr w:rsidR="007437C3" w:rsidRPr="007437C3" w14:paraId="515114CE" w14:textId="77777777" w:rsidTr="007437C3">
        <w:trPr>
          <w:trHeight w:val="550"/>
        </w:trPr>
        <w:tc>
          <w:tcPr>
            <w:tcW w:w="10064" w:type="dxa"/>
            <w:gridSpan w:val="3"/>
            <w:tcBorders>
              <w:top w:val="single" w:sz="4" w:space="0" w:color="auto"/>
              <w:left w:val="single" w:sz="4" w:space="0" w:color="auto"/>
              <w:bottom w:val="single" w:sz="4" w:space="0" w:color="auto"/>
              <w:right w:val="single" w:sz="4" w:space="0" w:color="auto"/>
            </w:tcBorders>
            <w:hideMark/>
          </w:tcPr>
          <w:p w14:paraId="2BAAC4EA" w14:textId="100C1A40" w:rsidR="007437C3" w:rsidRPr="007437C3" w:rsidRDefault="007437C3" w:rsidP="007437C3">
            <w:pPr>
              <w:widowControl/>
              <w:jc w:val="center"/>
              <w:rPr>
                <w:rFonts w:ascii="標楷體" w:eastAsia="標楷體" w:hAnsi="標楷體"/>
                <w:kern w:val="0"/>
              </w:rPr>
            </w:pPr>
            <w:r w:rsidRPr="007437C3">
              <w:rPr>
                <w:rFonts w:ascii="標楷體" w:eastAsia="標楷體" w:hAnsi="標楷體" w:cs="細明體"/>
                <w:kern w:val="0"/>
              </w:rPr>
              <w:t>09:00-09:30</w:t>
            </w:r>
            <w:r w:rsidRPr="007437C3">
              <w:rPr>
                <w:rFonts w:ascii="標楷體" w:eastAsia="標楷體" w:hAnsi="標楷體" w:cs="細明體" w:hint="eastAsia"/>
                <w:kern w:val="0"/>
              </w:rPr>
              <w:t>大團體活動</w:t>
            </w:r>
          </w:p>
        </w:tc>
      </w:tr>
      <w:tr w:rsidR="007437C3" w:rsidRPr="007437C3" w14:paraId="43E6F9FD" w14:textId="77777777" w:rsidTr="007437C3">
        <w:trPr>
          <w:trHeight w:val="613"/>
        </w:trPr>
        <w:tc>
          <w:tcPr>
            <w:tcW w:w="1833" w:type="dxa"/>
            <w:tcBorders>
              <w:top w:val="single" w:sz="4" w:space="0" w:color="auto"/>
              <w:left w:val="single" w:sz="4" w:space="0" w:color="auto"/>
              <w:bottom w:val="single" w:sz="4" w:space="0" w:color="auto"/>
              <w:right w:val="single" w:sz="4" w:space="0" w:color="auto"/>
            </w:tcBorders>
            <w:hideMark/>
          </w:tcPr>
          <w:p w14:paraId="2E980DD6" w14:textId="77777777" w:rsidR="007437C3" w:rsidRPr="007437C3" w:rsidRDefault="007437C3" w:rsidP="007437C3">
            <w:pPr>
              <w:widowControl/>
              <w:rPr>
                <w:rFonts w:ascii="標楷體" w:eastAsia="標楷體" w:hAnsi="標楷體" w:cs="AR PHeiti Medium GB"/>
                <w:kern w:val="0"/>
              </w:rPr>
            </w:pPr>
            <w:r w:rsidRPr="007437C3">
              <w:rPr>
                <w:rFonts w:ascii="標楷體" w:eastAsia="標楷體" w:hAnsi="標楷體" w:cs="AR PHeiti Medium GB" w:hint="eastAsia"/>
                <w:kern w:val="0"/>
              </w:rPr>
              <w:t>1.肢體評分表</w:t>
            </w:r>
          </w:p>
          <w:p w14:paraId="1A578CE8" w14:textId="77777777" w:rsidR="007437C3" w:rsidRPr="007437C3" w:rsidRDefault="007437C3" w:rsidP="007437C3">
            <w:pPr>
              <w:widowControl/>
              <w:rPr>
                <w:rFonts w:ascii="標楷體" w:eastAsia="標楷體" w:hAnsi="標楷體" w:cs="AR PHeiti Medium GB"/>
                <w:kern w:val="0"/>
              </w:rPr>
            </w:pPr>
            <w:r w:rsidRPr="007437C3">
              <w:rPr>
                <w:rFonts w:ascii="標楷體" w:eastAsia="標楷體" w:hAnsi="標楷體" w:cs="AR PHeiti Medium GB" w:hint="eastAsia"/>
                <w:kern w:val="0"/>
              </w:rPr>
              <w:t xml:space="preserve">2.大團體探索活動 </w:t>
            </w:r>
          </w:p>
          <w:p w14:paraId="2BC562AB" w14:textId="3AC874C9" w:rsidR="007437C3" w:rsidRPr="007437C3" w:rsidRDefault="007437C3" w:rsidP="007437C3">
            <w:pPr>
              <w:widowControl/>
              <w:rPr>
                <w:rFonts w:ascii="標楷體" w:eastAsia="標楷體" w:hAnsi="標楷體" w:cs="AR PHeiti Medium GB"/>
                <w:kern w:val="0"/>
              </w:rPr>
            </w:pPr>
          </w:p>
        </w:tc>
        <w:tc>
          <w:tcPr>
            <w:tcW w:w="5254" w:type="dxa"/>
            <w:tcBorders>
              <w:top w:val="single" w:sz="4" w:space="0" w:color="auto"/>
              <w:left w:val="single" w:sz="4" w:space="0" w:color="auto"/>
              <w:bottom w:val="single" w:sz="4" w:space="0" w:color="auto"/>
              <w:right w:val="single" w:sz="4" w:space="0" w:color="auto"/>
            </w:tcBorders>
            <w:hideMark/>
          </w:tcPr>
          <w:p w14:paraId="4E671169"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1.利用手臂擺放位置來傳達分數1-5分，引導員會先問問題蒐集團隊狀態，也幫助彼此先觀察各自的分數。</w:t>
            </w:r>
          </w:p>
          <w:p w14:paraId="6313DA6F" w14:textId="703FA4CC"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2.請同學們按事先分好的組別聚集</w:t>
            </w:r>
            <w:r w:rsidR="00866A57">
              <w:rPr>
                <w:rFonts w:ascii="標楷體" w:eastAsia="標楷體" w:hAnsi="標楷體" w:hint="eastAsia"/>
                <w:kern w:val="0"/>
              </w:rPr>
              <w:t>。</w:t>
            </w:r>
          </w:p>
          <w:p w14:paraId="0BAFC6BE"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3.藉由熊魚蚊子活動來建立默契及幫助大家開始行程策略，成員們先熟絡有樂趣，才能有效率的進行更多的挑戰與思考。</w:t>
            </w:r>
          </w:p>
        </w:tc>
        <w:tc>
          <w:tcPr>
            <w:tcW w:w="2977" w:type="dxa"/>
            <w:tcBorders>
              <w:top w:val="single" w:sz="4" w:space="0" w:color="auto"/>
              <w:left w:val="single" w:sz="4" w:space="0" w:color="auto"/>
              <w:bottom w:val="single" w:sz="4" w:space="0" w:color="auto"/>
              <w:right w:val="single" w:sz="4" w:space="0" w:color="auto"/>
            </w:tcBorders>
            <w:hideMark/>
          </w:tcPr>
          <w:p w14:paraId="71682882" w14:textId="3C15A980"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建立團隊情感交流、破冰、相見歡</w:t>
            </w:r>
            <w:r w:rsidR="00FE0CA0">
              <w:rPr>
                <w:rFonts w:ascii="標楷體" w:eastAsia="標楷體" w:hAnsi="標楷體" w:hint="eastAsia"/>
                <w:kern w:val="0"/>
              </w:rPr>
              <w:t>。</w:t>
            </w:r>
          </w:p>
        </w:tc>
      </w:tr>
      <w:tr w:rsidR="007437C3" w:rsidRPr="007437C3" w14:paraId="222B35E4" w14:textId="77777777" w:rsidTr="007437C3">
        <w:trPr>
          <w:trHeight w:val="619"/>
        </w:trPr>
        <w:tc>
          <w:tcPr>
            <w:tcW w:w="10064" w:type="dxa"/>
            <w:gridSpan w:val="3"/>
            <w:tcBorders>
              <w:top w:val="single" w:sz="4" w:space="0" w:color="auto"/>
              <w:left w:val="single" w:sz="4" w:space="0" w:color="auto"/>
              <w:bottom w:val="single" w:sz="4" w:space="0" w:color="auto"/>
              <w:right w:val="single" w:sz="4" w:space="0" w:color="auto"/>
            </w:tcBorders>
            <w:hideMark/>
          </w:tcPr>
          <w:p w14:paraId="0F113502" w14:textId="77777777" w:rsidR="007437C3" w:rsidRPr="007437C3" w:rsidRDefault="007437C3" w:rsidP="007437C3">
            <w:pPr>
              <w:widowControl/>
              <w:spacing w:line="360" w:lineRule="auto"/>
              <w:jc w:val="center"/>
              <w:rPr>
                <w:rFonts w:ascii="標楷體" w:eastAsia="標楷體" w:hAnsi="標楷體" w:cs="細明體"/>
                <w:color w:val="FF0000"/>
                <w:kern w:val="0"/>
              </w:rPr>
            </w:pPr>
            <w:r w:rsidRPr="007437C3">
              <w:rPr>
                <w:rFonts w:ascii="標楷體" w:eastAsia="標楷體" w:hAnsi="標楷體" w:cs="細明體" w:hint="eastAsia"/>
                <w:color w:val="000000" w:themeColor="text1"/>
                <w:kern w:val="0"/>
              </w:rPr>
              <w:t>10:30-12:00探索體驗＿團隊任務挑戰</w:t>
            </w:r>
          </w:p>
        </w:tc>
      </w:tr>
      <w:tr w:rsidR="007437C3" w:rsidRPr="007437C3" w14:paraId="23B3EF97" w14:textId="77777777" w:rsidTr="007437C3">
        <w:trPr>
          <w:trHeight w:val="1152"/>
        </w:trPr>
        <w:tc>
          <w:tcPr>
            <w:tcW w:w="1833" w:type="dxa"/>
            <w:tcBorders>
              <w:top w:val="single" w:sz="4" w:space="0" w:color="auto"/>
              <w:left w:val="single" w:sz="4" w:space="0" w:color="auto"/>
              <w:bottom w:val="single" w:sz="4" w:space="0" w:color="auto"/>
              <w:right w:val="single" w:sz="4" w:space="0" w:color="auto"/>
            </w:tcBorders>
          </w:tcPr>
          <w:p w14:paraId="6EBF2D17"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寶物聚集＆時光隧道</w:t>
            </w:r>
          </w:p>
          <w:p w14:paraId="3731AD36" w14:textId="77777777" w:rsidR="007437C3" w:rsidRPr="007437C3" w:rsidRDefault="007437C3" w:rsidP="007437C3">
            <w:pPr>
              <w:widowControl/>
              <w:rPr>
                <w:rFonts w:ascii="標楷體" w:eastAsia="標楷體" w:hAnsi="標楷體"/>
                <w:kern w:val="0"/>
              </w:rPr>
            </w:pPr>
          </w:p>
          <w:p w14:paraId="07CED327" w14:textId="77777777" w:rsidR="007437C3" w:rsidRPr="007437C3" w:rsidRDefault="007437C3" w:rsidP="007437C3">
            <w:pPr>
              <w:widowControl/>
              <w:rPr>
                <w:rFonts w:ascii="標楷體" w:eastAsia="標楷體" w:hAnsi="標楷體"/>
                <w:kern w:val="0"/>
              </w:rPr>
            </w:pPr>
          </w:p>
        </w:tc>
        <w:tc>
          <w:tcPr>
            <w:tcW w:w="5254" w:type="dxa"/>
            <w:tcBorders>
              <w:top w:val="single" w:sz="4" w:space="0" w:color="auto"/>
              <w:left w:val="single" w:sz="4" w:space="0" w:color="auto"/>
              <w:bottom w:val="single" w:sz="4" w:space="0" w:color="auto"/>
              <w:right w:val="single" w:sz="4" w:space="0" w:color="auto"/>
            </w:tcBorders>
            <w:hideMark/>
          </w:tcPr>
          <w:p w14:paraId="24872D2D" w14:textId="581F27F3"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在限定的條件下請每位成員準備一個手掌大小的代表物，分享自己生活中最需要保護或被保護的是什麼</w:t>
            </w:r>
            <w:r w:rsidR="00FE0CA0" w:rsidRPr="007437C3">
              <w:rPr>
                <w:rFonts w:ascii="標楷體" w:eastAsia="標楷體" w:hAnsi="標楷體" w:hint="eastAsia"/>
                <w:kern w:val="0"/>
              </w:rPr>
              <w:t>？</w:t>
            </w:r>
            <w:r w:rsidRPr="007437C3">
              <w:rPr>
                <w:rFonts w:ascii="標楷體" w:eastAsia="標楷體" w:hAnsi="標楷體" w:hint="eastAsia"/>
                <w:kern w:val="0"/>
              </w:rPr>
              <w:t>（引導思考：是價值信念非物件）分享後將物品放置在指定範圍中。</w:t>
            </w:r>
          </w:p>
          <w:p w14:paraId="70DCDF0D"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所有人必須在大圈外、並且在不借助外力、身體不能碰到大圈以內的地板之原則下，靠團隊的力量取回自己的物品，不可代替他人取回物品，如果有人違規碰觸或是拿取他人物品就會發生時光倒轉的情況(重來)。</w:t>
            </w:r>
          </w:p>
        </w:tc>
        <w:tc>
          <w:tcPr>
            <w:tcW w:w="2977" w:type="dxa"/>
            <w:tcBorders>
              <w:top w:val="single" w:sz="4" w:space="0" w:color="auto"/>
              <w:left w:val="single" w:sz="4" w:space="0" w:color="auto"/>
              <w:bottom w:val="single" w:sz="4" w:space="0" w:color="auto"/>
              <w:right w:val="single" w:sz="4" w:space="0" w:color="auto"/>
            </w:tcBorders>
            <w:hideMark/>
          </w:tcPr>
          <w:p w14:paraId="6465EF68" w14:textId="26145D75"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從自己想保護的議題切入主題：兒少培力的目標</w:t>
            </w:r>
            <w:r w:rsidR="00FE0CA0">
              <w:rPr>
                <w:rFonts w:ascii="標楷體" w:eastAsia="標楷體" w:hAnsi="標楷體" w:hint="eastAsia"/>
                <w:kern w:val="0"/>
              </w:rPr>
              <w:t>。</w:t>
            </w:r>
          </w:p>
          <w:p w14:paraId="359E4206" w14:textId="76520FB1"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分享成員關注到的在地議題</w:t>
            </w:r>
            <w:r w:rsidR="00FE0CA0">
              <w:rPr>
                <w:rFonts w:ascii="標楷體" w:eastAsia="標楷體" w:hAnsi="標楷體" w:hint="eastAsia"/>
                <w:kern w:val="0"/>
              </w:rPr>
              <w:t>。</w:t>
            </w:r>
          </w:p>
          <w:p w14:paraId="1357A079" w14:textId="4530F05D"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器材：海報、奇異筆、膠帶、Ａ4紙、口紅膠</w:t>
            </w:r>
            <w:r w:rsidR="00FE0CA0">
              <w:rPr>
                <w:rFonts w:ascii="標楷體" w:eastAsia="標楷體" w:hAnsi="標楷體" w:hint="eastAsia"/>
                <w:kern w:val="0"/>
              </w:rPr>
              <w:t>。</w:t>
            </w:r>
          </w:p>
        </w:tc>
      </w:tr>
      <w:tr w:rsidR="007437C3" w:rsidRPr="007437C3" w14:paraId="047D4E11" w14:textId="77777777" w:rsidTr="007437C3">
        <w:trPr>
          <w:trHeight w:val="1152"/>
        </w:trPr>
        <w:tc>
          <w:tcPr>
            <w:tcW w:w="1833" w:type="dxa"/>
            <w:tcBorders>
              <w:top w:val="single" w:sz="4" w:space="0" w:color="auto"/>
              <w:left w:val="single" w:sz="4" w:space="0" w:color="auto"/>
              <w:bottom w:val="single" w:sz="4" w:space="0" w:color="auto"/>
              <w:right w:val="single" w:sz="4" w:space="0" w:color="auto"/>
            </w:tcBorders>
            <w:hideMark/>
          </w:tcPr>
          <w:p w14:paraId="48FB3F15"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特務行動</w:t>
            </w:r>
          </w:p>
        </w:tc>
        <w:tc>
          <w:tcPr>
            <w:tcW w:w="5254" w:type="dxa"/>
            <w:tcBorders>
              <w:top w:val="single" w:sz="4" w:space="0" w:color="auto"/>
              <w:left w:val="single" w:sz="4" w:space="0" w:color="auto"/>
              <w:bottom w:val="single" w:sz="4" w:space="0" w:color="auto"/>
              <w:right w:val="single" w:sz="4" w:space="0" w:color="auto"/>
            </w:tcBorders>
            <w:vAlign w:val="center"/>
            <w:hideMark/>
          </w:tcPr>
          <w:p w14:paraId="69AFF08D"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先想像我們是一群特務，建立一個我們要共同完成得目標（公共議題），為了完成任務必須設法破除所有可能的困難誘惑（繩索及障礙物的隱諭），從出發到結束僅能使用一定數量的資源(巧拼)，引導員設定規則包含時光倒轉的機制。</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AC4EF4" w14:textId="480BF3ED"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發展</w:t>
            </w:r>
            <w:r w:rsidRPr="007437C3">
              <w:rPr>
                <w:rFonts w:ascii="標楷體" w:eastAsia="標楷體" w:hAnsi="SimSun" w:hint="eastAsia"/>
                <w:kern w:val="0"/>
              </w:rPr>
              <w:t>團隊</w:t>
            </w:r>
            <w:r w:rsidRPr="007437C3">
              <w:rPr>
                <w:rFonts w:ascii="標楷體" w:eastAsia="標楷體" w:hAnsi="標楷體" w:hint="eastAsia"/>
                <w:kern w:val="0"/>
              </w:rPr>
              <w:t>專注力與合作，找到協調性與運用身體保持平衡</w:t>
            </w:r>
            <w:r w:rsidR="00FE0CA0">
              <w:rPr>
                <w:rFonts w:ascii="標楷體" w:eastAsia="標楷體" w:hAnsi="標楷體" w:hint="eastAsia"/>
                <w:kern w:val="0"/>
              </w:rPr>
              <w:t>。</w:t>
            </w:r>
          </w:p>
          <w:p w14:paraId="765DB889"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考驗團隊合作及問題解決能力，練習同理他人的感受。（延伸討論連結近期影響公共議題）</w:t>
            </w:r>
          </w:p>
        </w:tc>
      </w:tr>
      <w:tr w:rsidR="007437C3" w:rsidRPr="007437C3" w14:paraId="7029E082" w14:textId="77777777" w:rsidTr="00D0526E">
        <w:trPr>
          <w:trHeight w:val="391"/>
        </w:trPr>
        <w:tc>
          <w:tcPr>
            <w:tcW w:w="10064" w:type="dxa"/>
            <w:gridSpan w:val="3"/>
            <w:tcBorders>
              <w:top w:val="single" w:sz="4" w:space="0" w:color="auto"/>
              <w:left w:val="single" w:sz="4" w:space="0" w:color="auto"/>
              <w:bottom w:val="single" w:sz="4" w:space="0" w:color="auto"/>
              <w:right w:val="single" w:sz="4" w:space="0" w:color="auto"/>
            </w:tcBorders>
            <w:hideMark/>
          </w:tcPr>
          <w:p w14:paraId="5628A409" w14:textId="77777777" w:rsidR="007437C3" w:rsidRPr="007437C3" w:rsidRDefault="007437C3" w:rsidP="007437C3">
            <w:pPr>
              <w:widowControl/>
              <w:jc w:val="center"/>
              <w:rPr>
                <w:rFonts w:ascii="標楷體" w:hAnsi="標楷體"/>
                <w:color w:val="000000" w:themeColor="text1"/>
                <w:kern w:val="0"/>
              </w:rPr>
            </w:pPr>
            <w:r w:rsidRPr="007437C3">
              <w:rPr>
                <w:rFonts w:ascii="標楷體" w:hAnsi="標楷體" w:hint="eastAsia"/>
                <w:color w:val="000000" w:themeColor="text1"/>
                <w:kern w:val="0"/>
              </w:rPr>
              <w:t>12:00-13:00</w:t>
            </w:r>
            <w:r w:rsidRPr="007437C3">
              <w:rPr>
                <w:rFonts w:ascii="標楷體" w:hAnsi="標楷體"/>
                <w:color w:val="000000" w:themeColor="text1"/>
                <w:kern w:val="0"/>
              </w:rPr>
              <w:t>午餐</w:t>
            </w:r>
          </w:p>
        </w:tc>
      </w:tr>
      <w:tr w:rsidR="007437C3" w:rsidRPr="007437C3" w14:paraId="5FC3C6DE" w14:textId="77777777" w:rsidTr="007437C3">
        <w:trPr>
          <w:trHeight w:val="422"/>
        </w:trPr>
        <w:tc>
          <w:tcPr>
            <w:tcW w:w="10064" w:type="dxa"/>
            <w:gridSpan w:val="3"/>
            <w:tcBorders>
              <w:top w:val="single" w:sz="4" w:space="0" w:color="auto"/>
              <w:left w:val="single" w:sz="4" w:space="0" w:color="auto"/>
              <w:bottom w:val="single" w:sz="4" w:space="0" w:color="auto"/>
              <w:right w:val="single" w:sz="4" w:space="0" w:color="auto"/>
            </w:tcBorders>
            <w:hideMark/>
          </w:tcPr>
          <w:p w14:paraId="1196C301" w14:textId="77777777" w:rsidR="007437C3" w:rsidRPr="007437C3" w:rsidRDefault="007437C3" w:rsidP="007437C3">
            <w:pPr>
              <w:widowControl/>
              <w:jc w:val="center"/>
              <w:rPr>
                <w:rFonts w:ascii="標楷體" w:hAnsi="標楷體"/>
                <w:color w:val="000000" w:themeColor="text1"/>
                <w:kern w:val="0"/>
              </w:rPr>
            </w:pPr>
            <w:r w:rsidRPr="007437C3">
              <w:rPr>
                <w:rFonts w:ascii="標楷體" w:hAnsi="標楷體" w:hint="eastAsia"/>
                <w:color w:val="000000" w:themeColor="text1"/>
                <w:kern w:val="0"/>
              </w:rPr>
              <w:lastRenderedPageBreak/>
              <w:t>13:00-16:00</w:t>
            </w:r>
            <w:r w:rsidRPr="007437C3">
              <w:rPr>
                <w:rFonts w:ascii="標楷體" w:eastAsia="標楷體" w:hAnsi="標楷體" w:cs="細明體" w:hint="eastAsia"/>
                <w:color w:val="000000" w:themeColor="text1"/>
                <w:kern w:val="0"/>
              </w:rPr>
              <w:t>兒少權利意識與培力</w:t>
            </w:r>
          </w:p>
        </w:tc>
      </w:tr>
      <w:tr w:rsidR="007437C3" w:rsidRPr="007437C3" w14:paraId="2DB176CE" w14:textId="77777777" w:rsidTr="007437C3">
        <w:trPr>
          <w:trHeight w:val="787"/>
        </w:trPr>
        <w:tc>
          <w:tcPr>
            <w:tcW w:w="1833" w:type="dxa"/>
            <w:tcBorders>
              <w:top w:val="single" w:sz="4" w:space="0" w:color="auto"/>
              <w:left w:val="single" w:sz="4" w:space="0" w:color="auto"/>
              <w:bottom w:val="single" w:sz="4" w:space="0" w:color="auto"/>
              <w:right w:val="single" w:sz="4" w:space="0" w:color="auto"/>
            </w:tcBorders>
            <w:hideMark/>
          </w:tcPr>
          <w:p w14:paraId="74B113C1" w14:textId="77777777" w:rsidR="007437C3" w:rsidRPr="007437C3" w:rsidRDefault="007437C3" w:rsidP="007437C3">
            <w:pPr>
              <w:widowControl/>
              <w:spacing w:line="240" w:lineRule="atLeast"/>
              <w:rPr>
                <w:rFonts w:ascii="標楷體" w:eastAsia="標楷體" w:hAnsi="Kaiti TC" w:cs=".Apple Color Emoji UI"/>
                <w:kern w:val="0"/>
              </w:rPr>
            </w:pPr>
            <w:r w:rsidRPr="007437C3">
              <w:rPr>
                <w:rFonts w:ascii="標楷體" w:eastAsia="標楷體" w:hAnsi="Kaiti TC" w:cs=".Apple Color Emoji UI" w:hint="eastAsia"/>
                <w:kern w:val="0"/>
              </w:rPr>
              <w:t>兒少權利意識與培力</w:t>
            </w:r>
          </w:p>
        </w:tc>
        <w:tc>
          <w:tcPr>
            <w:tcW w:w="5254" w:type="dxa"/>
            <w:tcBorders>
              <w:top w:val="single" w:sz="4" w:space="0" w:color="auto"/>
              <w:left w:val="single" w:sz="4" w:space="0" w:color="auto"/>
              <w:bottom w:val="single" w:sz="4" w:space="0" w:color="auto"/>
              <w:right w:val="single" w:sz="4" w:space="0" w:color="auto"/>
            </w:tcBorders>
            <w:hideMark/>
          </w:tcPr>
          <w:p w14:paraId="484FBC8A" w14:textId="1C3D30B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1.兒童權利公約介紹，四大原則</w:t>
            </w:r>
            <w:r w:rsidR="00FE0CA0">
              <w:rPr>
                <w:rFonts w:ascii="標楷體" w:eastAsia="標楷體" w:hAnsi="標楷體" w:hint="eastAsia"/>
                <w:kern w:val="0"/>
              </w:rPr>
              <w:t>。</w:t>
            </w:r>
            <w:r w:rsidRPr="007437C3">
              <w:rPr>
                <w:rFonts w:ascii="標楷體" w:eastAsia="標楷體" w:hAnsi="標楷體" w:hint="eastAsia"/>
                <w:kern w:val="0"/>
              </w:rPr>
              <w:t>（簡報舉例）</w:t>
            </w:r>
          </w:p>
          <w:p w14:paraId="3600C37D" w14:textId="60F80D52"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2.衛福部網站相關資訊導覽介紹</w:t>
            </w:r>
            <w:r w:rsidR="00866A57">
              <w:rPr>
                <w:rFonts w:ascii="標楷體" w:eastAsia="標楷體" w:hAnsi="標楷體" w:hint="eastAsia"/>
                <w:kern w:val="0"/>
              </w:rPr>
              <w:t>。</w:t>
            </w:r>
          </w:p>
          <w:p w14:paraId="56586594"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3.相關議題案例簡報</w:t>
            </w:r>
          </w:p>
          <w:p w14:paraId="183DD06F"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4.小組時間與發表</w:t>
            </w:r>
          </w:p>
        </w:tc>
        <w:tc>
          <w:tcPr>
            <w:tcW w:w="2977" w:type="dxa"/>
            <w:tcBorders>
              <w:top w:val="single" w:sz="4" w:space="0" w:color="auto"/>
              <w:left w:val="single" w:sz="4" w:space="0" w:color="auto"/>
              <w:bottom w:val="single" w:sz="4" w:space="0" w:color="auto"/>
              <w:right w:val="single" w:sz="4" w:space="0" w:color="auto"/>
            </w:tcBorders>
            <w:hideMark/>
          </w:tcPr>
          <w:p w14:paraId="1671FADC" w14:textId="77777777" w:rsidR="007437C3" w:rsidRPr="007437C3" w:rsidRDefault="007437C3" w:rsidP="007437C3">
            <w:pPr>
              <w:widowControl/>
              <w:rPr>
                <w:rFonts w:ascii="標楷體" w:eastAsia="標楷體" w:hAnsi="標楷體"/>
                <w:kern w:val="0"/>
              </w:rPr>
            </w:pPr>
            <w:r w:rsidRPr="007437C3">
              <w:rPr>
                <w:rFonts w:ascii="標楷體" w:eastAsia="標楷體" w:hAnsi="標楷體" w:hint="eastAsia"/>
                <w:kern w:val="0"/>
              </w:rPr>
              <w:t>觀察分組交流中形成決策的狀態，個人應對挑戰的模式，鼓勵彼此回饋，促成發展出行動力</w:t>
            </w:r>
            <w:r w:rsidRPr="007437C3">
              <w:rPr>
                <w:rFonts w:ascii="標楷體" w:eastAsia="標楷體" w:hAnsi="SimSun" w:hint="eastAsia"/>
                <w:kern w:val="0"/>
              </w:rPr>
              <w:t>。</w:t>
            </w:r>
          </w:p>
        </w:tc>
      </w:tr>
      <w:tr w:rsidR="007437C3" w:rsidRPr="007437C3" w14:paraId="0025B081" w14:textId="77777777" w:rsidTr="007437C3">
        <w:trPr>
          <w:trHeight w:val="60"/>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14:paraId="31427FDE" w14:textId="77777777" w:rsidR="00D0526E" w:rsidRDefault="007437C3" w:rsidP="00D0526E">
            <w:pPr>
              <w:widowControl/>
              <w:spacing w:after="0" w:line="240" w:lineRule="auto"/>
              <w:rPr>
                <w:rFonts w:ascii="標楷體" w:eastAsia="標楷體" w:hAnsi="標楷體"/>
                <w:kern w:val="0"/>
              </w:rPr>
            </w:pPr>
            <w:r w:rsidRPr="007437C3">
              <w:rPr>
                <w:rFonts w:ascii="標楷體" w:eastAsia="標楷體" w:hAnsi="標楷體" w:hint="eastAsia"/>
                <w:kern w:val="0"/>
              </w:rPr>
              <w:t>團體時光：</w:t>
            </w:r>
          </w:p>
          <w:p w14:paraId="413E2E2B" w14:textId="097E1159" w:rsidR="00FE0CA0" w:rsidRPr="00FE0CA0" w:rsidRDefault="007437C3" w:rsidP="00FE0CA0">
            <w:pPr>
              <w:pStyle w:val="a6"/>
              <w:widowControl/>
              <w:numPr>
                <w:ilvl w:val="0"/>
                <w:numId w:val="39"/>
              </w:numPr>
              <w:ind w:leftChars="0"/>
              <w:rPr>
                <w:rFonts w:ascii="標楷體" w:eastAsia="標楷體" w:hAnsi="標楷體"/>
                <w:kern w:val="0"/>
              </w:rPr>
            </w:pPr>
            <w:r w:rsidRPr="00FE0CA0">
              <w:rPr>
                <w:rFonts w:ascii="標楷體" w:eastAsia="標楷體" w:hAnsi="標楷體" w:hint="eastAsia"/>
                <w:kern w:val="0"/>
              </w:rPr>
              <w:t>由各小組引導員帶領小組回顧分享後，一起發展出團隊關心的議題、可行的策略、及研擬出能被實現的行動計畫。（以創意會議方式進行）</w:t>
            </w:r>
          </w:p>
          <w:p w14:paraId="6572CCBF" w14:textId="34F8A0D0" w:rsidR="007437C3" w:rsidRPr="00FE0CA0" w:rsidRDefault="007437C3" w:rsidP="00FE0CA0">
            <w:pPr>
              <w:pStyle w:val="a6"/>
              <w:widowControl/>
              <w:numPr>
                <w:ilvl w:val="0"/>
                <w:numId w:val="39"/>
              </w:numPr>
              <w:ind w:leftChars="0"/>
              <w:rPr>
                <w:rFonts w:ascii="標楷體" w:eastAsia="標楷體" w:hAnsi="標楷體"/>
                <w:kern w:val="0"/>
              </w:rPr>
            </w:pPr>
            <w:r w:rsidRPr="00FE0CA0">
              <w:rPr>
                <w:rFonts w:ascii="標楷體" w:eastAsia="標楷體" w:hAnsi="標楷體" w:hint="eastAsia"/>
                <w:kern w:val="0"/>
              </w:rPr>
              <w:t>回到大團體讓小組發表，互相回饋補充更多的可能性。</w:t>
            </w:r>
          </w:p>
        </w:tc>
      </w:tr>
    </w:tbl>
    <w:p w14:paraId="5C358D06" w14:textId="44D7E659" w:rsidR="007B1313" w:rsidRPr="00535AD4" w:rsidRDefault="007B1313" w:rsidP="005E0391">
      <w:pPr>
        <w:pStyle w:val="a6"/>
        <w:numPr>
          <w:ilvl w:val="0"/>
          <w:numId w:val="33"/>
        </w:numPr>
        <w:ind w:leftChars="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兒少代表</w:t>
      </w:r>
      <w:r w:rsidR="006474EE" w:rsidRPr="00535AD4">
        <w:rPr>
          <w:rFonts w:ascii="標楷體" w:eastAsia="標楷體" w:hAnsi="標楷體" w:hint="eastAsia"/>
          <w:color w:val="000000" w:themeColor="text1"/>
          <w:sz w:val="28"/>
          <w:szCs w:val="28"/>
        </w:rPr>
        <w:t>運作</w:t>
      </w:r>
    </w:p>
    <w:p w14:paraId="1A0B0226" w14:textId="5B03AA13" w:rsidR="00AB082B" w:rsidRPr="00AB082B" w:rsidRDefault="00D44F69" w:rsidP="00AB082B">
      <w:pPr>
        <w:pStyle w:val="a6"/>
        <w:numPr>
          <w:ilvl w:val="0"/>
          <w:numId w:val="18"/>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邀請</w:t>
      </w:r>
      <w:r w:rsidRPr="00AB082B">
        <w:rPr>
          <w:rFonts w:eastAsia="標楷體" w:hint="eastAsia"/>
          <w:color w:val="000000" w:themeColor="text1"/>
          <w:sz w:val="28"/>
          <w:szCs w:val="28"/>
        </w:rPr>
        <w:t>10</w:t>
      </w:r>
      <w:r w:rsidR="0010639F" w:rsidRPr="00AB082B">
        <w:rPr>
          <w:rFonts w:eastAsia="標楷體" w:hint="eastAsia"/>
          <w:color w:val="000000" w:themeColor="text1"/>
          <w:sz w:val="28"/>
          <w:szCs w:val="28"/>
        </w:rPr>
        <w:t>9</w:t>
      </w:r>
      <w:r w:rsidRPr="00AB082B">
        <w:rPr>
          <w:rFonts w:eastAsia="標楷體" w:hint="eastAsia"/>
          <w:color w:val="000000" w:themeColor="text1"/>
          <w:sz w:val="28"/>
          <w:szCs w:val="28"/>
        </w:rPr>
        <w:t>年兒少代表進入兒少代表團隊</w:t>
      </w:r>
      <w:r w:rsidR="006F1245" w:rsidRPr="00AB082B">
        <w:rPr>
          <w:rFonts w:eastAsia="標楷體" w:hint="eastAsia"/>
          <w:color w:val="000000" w:themeColor="text1"/>
          <w:sz w:val="28"/>
          <w:szCs w:val="28"/>
        </w:rPr>
        <w:t>，從起聘日起，任期兩年</w:t>
      </w:r>
      <w:r w:rsidR="00D86991" w:rsidRPr="00AB082B">
        <w:rPr>
          <w:rFonts w:eastAsia="標楷體" w:hint="eastAsia"/>
          <w:color w:val="000000" w:themeColor="text1"/>
          <w:sz w:val="28"/>
          <w:szCs w:val="28"/>
        </w:rPr>
        <w:t>。</w:t>
      </w:r>
    </w:p>
    <w:p w14:paraId="1EEA0160" w14:textId="52137991" w:rsidR="003611F0" w:rsidRPr="00AB082B" w:rsidRDefault="00172173" w:rsidP="00AB082B">
      <w:pPr>
        <w:pStyle w:val="a6"/>
        <w:numPr>
          <w:ilvl w:val="0"/>
          <w:numId w:val="18"/>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辦理兒少代表訓練，訓練的過程中由專門講師帶領學習及討論</w:t>
      </w:r>
      <w:r w:rsidR="00270300" w:rsidRPr="00AB082B">
        <w:rPr>
          <w:rFonts w:eastAsia="標楷體" w:hint="eastAsia"/>
          <w:color w:val="000000" w:themeColor="text1"/>
          <w:sz w:val="28"/>
          <w:szCs w:val="28"/>
        </w:rPr>
        <w:t>，</w:t>
      </w:r>
      <w:r w:rsidR="004E4B89" w:rsidRPr="00AB082B">
        <w:rPr>
          <w:rFonts w:eastAsia="標楷體" w:hint="eastAsia"/>
          <w:color w:val="000000" w:themeColor="text1"/>
          <w:sz w:val="28"/>
          <w:szCs w:val="28"/>
        </w:rPr>
        <w:t>提升兒少代表對於兒少權利及福利之知識。</w:t>
      </w:r>
    </w:p>
    <w:p w14:paraId="51F7A3FA" w14:textId="6080C4B4" w:rsidR="00172173" w:rsidRPr="00AB082B" w:rsidRDefault="00D511FA" w:rsidP="00AB082B">
      <w:pPr>
        <w:pStyle w:val="a6"/>
        <w:numPr>
          <w:ilvl w:val="0"/>
          <w:numId w:val="18"/>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定期召開兒少代表會議，針對地方決策及兒少福利相關議題提出</w:t>
      </w:r>
      <w:r w:rsidR="00270300" w:rsidRPr="00AB082B">
        <w:rPr>
          <w:rFonts w:eastAsia="標楷體" w:hint="eastAsia"/>
          <w:color w:val="000000" w:themeColor="text1"/>
          <w:sz w:val="28"/>
          <w:szCs w:val="28"/>
        </w:rPr>
        <w:t>意</w:t>
      </w:r>
      <w:r w:rsidRPr="00AB082B">
        <w:rPr>
          <w:rFonts w:eastAsia="標楷體" w:hint="eastAsia"/>
          <w:color w:val="000000" w:themeColor="text1"/>
          <w:sz w:val="28"/>
          <w:szCs w:val="28"/>
        </w:rPr>
        <w:t>見，</w:t>
      </w:r>
      <w:r w:rsidR="004E4B89" w:rsidRPr="00AB082B">
        <w:rPr>
          <w:rFonts w:eastAsia="標楷體" w:hint="eastAsia"/>
          <w:color w:val="000000" w:themeColor="text1"/>
          <w:sz w:val="28"/>
          <w:szCs w:val="28"/>
        </w:rPr>
        <w:t>使兒少代表能夠穩定且持續參與地方政府的決策及運作。</w:t>
      </w:r>
    </w:p>
    <w:p w14:paraId="55C39ECF" w14:textId="453A8F3A" w:rsidR="00217566" w:rsidRPr="00AB082B" w:rsidRDefault="00172173" w:rsidP="00AB082B">
      <w:pPr>
        <w:pStyle w:val="a6"/>
        <w:numPr>
          <w:ilvl w:val="0"/>
          <w:numId w:val="18"/>
        </w:numPr>
        <w:spacing w:line="520" w:lineRule="exact"/>
        <w:ind w:leftChars="0"/>
        <w:jc w:val="both"/>
        <w:rPr>
          <w:rFonts w:eastAsia="標楷體"/>
          <w:color w:val="000000" w:themeColor="text1"/>
          <w:sz w:val="28"/>
          <w:szCs w:val="28"/>
        </w:rPr>
      </w:pPr>
      <w:r w:rsidRPr="00AB082B">
        <w:rPr>
          <w:rFonts w:eastAsia="標楷體" w:hint="eastAsia"/>
          <w:color w:val="000000" w:themeColor="text1"/>
          <w:sz w:val="28"/>
          <w:szCs w:val="28"/>
        </w:rPr>
        <w:t>以</w:t>
      </w:r>
      <w:r w:rsidR="004E4B89" w:rsidRPr="00AB082B">
        <w:rPr>
          <w:rFonts w:eastAsia="標楷體" w:hint="eastAsia"/>
          <w:color w:val="000000" w:themeColor="text1"/>
          <w:sz w:val="28"/>
          <w:szCs w:val="28"/>
        </w:rPr>
        <w:t>兒少</w:t>
      </w:r>
      <w:r w:rsidRPr="00AB082B">
        <w:rPr>
          <w:rFonts w:eastAsia="標楷體" w:hint="eastAsia"/>
          <w:color w:val="000000" w:themeColor="text1"/>
          <w:sz w:val="28"/>
          <w:szCs w:val="28"/>
        </w:rPr>
        <w:t>參與式預算</w:t>
      </w:r>
      <w:r w:rsidR="004E4B89" w:rsidRPr="00AB082B">
        <w:rPr>
          <w:rFonts w:eastAsia="標楷體" w:hint="eastAsia"/>
          <w:color w:val="000000" w:themeColor="text1"/>
          <w:sz w:val="28"/>
          <w:szCs w:val="28"/>
        </w:rPr>
        <w:t>為基礎，規劃相關經費的使用草案，讓兒少代表能</w:t>
      </w:r>
      <w:r w:rsidR="00270300" w:rsidRPr="00AB082B">
        <w:rPr>
          <w:rFonts w:eastAsia="標楷體" w:hint="eastAsia"/>
          <w:color w:val="000000" w:themeColor="text1"/>
          <w:sz w:val="28"/>
          <w:szCs w:val="28"/>
        </w:rPr>
        <w:t xml:space="preserve">     </w:t>
      </w:r>
      <w:r w:rsidR="004E4B89" w:rsidRPr="00AB082B">
        <w:rPr>
          <w:rFonts w:eastAsia="標楷體" w:hint="eastAsia"/>
          <w:color w:val="000000" w:themeColor="text1"/>
          <w:sz w:val="28"/>
          <w:szCs w:val="28"/>
        </w:rPr>
        <w:t>夠針對基隆市地方作提案，審核通過後</w:t>
      </w:r>
      <w:r w:rsidR="00342EED" w:rsidRPr="00AB082B">
        <w:rPr>
          <w:rFonts w:eastAsia="標楷體" w:hint="eastAsia"/>
          <w:color w:val="000000" w:themeColor="text1"/>
          <w:sz w:val="28"/>
          <w:szCs w:val="28"/>
        </w:rPr>
        <w:t>透過兒少代表確實執行提</w:t>
      </w:r>
      <w:r w:rsidR="00217566" w:rsidRPr="00AB082B">
        <w:rPr>
          <w:rFonts w:eastAsia="標楷體" w:hint="eastAsia"/>
          <w:color w:val="000000" w:themeColor="text1"/>
          <w:sz w:val="28"/>
          <w:szCs w:val="28"/>
        </w:rPr>
        <w:t>案內容。</w:t>
      </w:r>
    </w:p>
    <w:p w14:paraId="402D18F0" w14:textId="7247A602" w:rsidR="00AB082B" w:rsidRPr="00B04210" w:rsidRDefault="00730599" w:rsidP="00B04210">
      <w:pPr>
        <w:pStyle w:val="a6"/>
        <w:numPr>
          <w:ilvl w:val="0"/>
          <w:numId w:val="18"/>
        </w:numPr>
        <w:spacing w:line="520" w:lineRule="exact"/>
        <w:ind w:leftChars="0"/>
        <w:jc w:val="both"/>
        <w:rPr>
          <w:rFonts w:eastAsia="標楷體"/>
          <w:color w:val="000000" w:themeColor="text1"/>
          <w:sz w:val="28"/>
          <w:szCs w:val="28"/>
        </w:rPr>
      </w:pPr>
      <w:r w:rsidRPr="00B04210">
        <w:rPr>
          <w:rFonts w:eastAsia="標楷體" w:hint="eastAsia"/>
          <w:color w:val="000000" w:themeColor="text1"/>
          <w:sz w:val="28"/>
          <w:szCs w:val="28"/>
        </w:rPr>
        <w:t>於次年</w:t>
      </w:r>
      <w:r w:rsidR="000E3D6C" w:rsidRPr="00B04210">
        <w:rPr>
          <w:rFonts w:eastAsia="標楷體" w:hint="eastAsia"/>
          <w:color w:val="000000" w:themeColor="text1"/>
          <w:sz w:val="28"/>
          <w:szCs w:val="28"/>
        </w:rPr>
        <w:t>持續辦理兒少代表</w:t>
      </w:r>
      <w:r w:rsidR="00B00F08" w:rsidRPr="00B04210">
        <w:rPr>
          <w:rFonts w:eastAsia="標楷體" w:hint="eastAsia"/>
          <w:color w:val="000000" w:themeColor="text1"/>
          <w:sz w:val="28"/>
          <w:szCs w:val="28"/>
        </w:rPr>
        <w:t>招募及</w:t>
      </w:r>
      <w:r w:rsidR="000E3D6C" w:rsidRPr="00B04210">
        <w:rPr>
          <w:rFonts w:eastAsia="標楷體" w:hint="eastAsia"/>
          <w:color w:val="000000" w:themeColor="text1"/>
          <w:sz w:val="28"/>
          <w:szCs w:val="28"/>
        </w:rPr>
        <w:t>訓練，訓練的過程中由專門講師帶領</w:t>
      </w:r>
      <w:r w:rsidR="00D86991" w:rsidRPr="00B04210">
        <w:rPr>
          <w:rFonts w:eastAsia="標楷體" w:hint="eastAsia"/>
          <w:color w:val="000000" w:themeColor="text1"/>
          <w:sz w:val="28"/>
          <w:szCs w:val="28"/>
        </w:rPr>
        <w:t xml:space="preserve">     </w:t>
      </w:r>
      <w:r w:rsidR="000E3D6C" w:rsidRPr="00B04210">
        <w:rPr>
          <w:rFonts w:eastAsia="標楷體" w:hint="eastAsia"/>
          <w:color w:val="000000" w:themeColor="text1"/>
          <w:sz w:val="28"/>
          <w:szCs w:val="28"/>
        </w:rPr>
        <w:t>學習、討論及執行去年度提案規劃，將參與式預算之概念涵蓋其中，</w:t>
      </w:r>
      <w:r w:rsidR="00D86991" w:rsidRPr="00B04210">
        <w:rPr>
          <w:rFonts w:eastAsia="標楷體" w:hint="eastAsia"/>
          <w:color w:val="000000" w:themeColor="text1"/>
          <w:sz w:val="28"/>
          <w:szCs w:val="28"/>
        </w:rPr>
        <w:t xml:space="preserve">     </w:t>
      </w:r>
      <w:r w:rsidR="000E3D6C" w:rsidRPr="00B04210">
        <w:rPr>
          <w:rFonts w:eastAsia="標楷體" w:hint="eastAsia"/>
          <w:color w:val="000000" w:themeColor="text1"/>
          <w:sz w:val="28"/>
          <w:szCs w:val="28"/>
        </w:rPr>
        <w:t>透過兒少代表提案、修正、行動及反思，提升當地兒少代表對於兒少權利及福利之知識。</w:t>
      </w:r>
    </w:p>
    <w:p w14:paraId="41B896BC" w14:textId="617B7573" w:rsidR="001C4183" w:rsidRDefault="001C4183" w:rsidP="001C4183">
      <w:pPr>
        <w:pStyle w:val="a6"/>
        <w:spacing w:line="520" w:lineRule="exact"/>
        <w:ind w:leftChars="0" w:left="708"/>
        <w:jc w:val="both"/>
        <w:rPr>
          <w:rFonts w:eastAsia="標楷體"/>
          <w:color w:val="000000" w:themeColor="text1"/>
          <w:sz w:val="28"/>
          <w:szCs w:val="28"/>
        </w:rPr>
      </w:pPr>
    </w:p>
    <w:p w14:paraId="58559DBC" w14:textId="679110C8" w:rsidR="001C4183" w:rsidRDefault="001C4183" w:rsidP="001C4183">
      <w:pPr>
        <w:pStyle w:val="a6"/>
        <w:spacing w:line="520" w:lineRule="exact"/>
        <w:ind w:leftChars="0" w:left="708"/>
        <w:jc w:val="both"/>
        <w:rPr>
          <w:rFonts w:eastAsia="標楷體"/>
          <w:color w:val="000000" w:themeColor="text1"/>
          <w:sz w:val="28"/>
          <w:szCs w:val="28"/>
        </w:rPr>
      </w:pPr>
    </w:p>
    <w:p w14:paraId="433DC08B" w14:textId="5A8B4163" w:rsidR="001C4183" w:rsidRDefault="001C4183" w:rsidP="001C4183">
      <w:pPr>
        <w:pStyle w:val="a6"/>
        <w:spacing w:line="520" w:lineRule="exact"/>
        <w:ind w:leftChars="0" w:left="708"/>
        <w:jc w:val="both"/>
        <w:rPr>
          <w:rFonts w:eastAsia="標楷體"/>
          <w:color w:val="000000" w:themeColor="text1"/>
          <w:sz w:val="28"/>
          <w:szCs w:val="28"/>
        </w:rPr>
      </w:pPr>
    </w:p>
    <w:p w14:paraId="2B586C5A" w14:textId="77777777" w:rsidR="001C4183" w:rsidRDefault="001C4183" w:rsidP="001C4183">
      <w:pPr>
        <w:pStyle w:val="a6"/>
        <w:spacing w:line="520" w:lineRule="exact"/>
        <w:ind w:leftChars="0" w:left="708"/>
        <w:jc w:val="both"/>
        <w:rPr>
          <w:rFonts w:eastAsia="標楷體"/>
          <w:color w:val="000000" w:themeColor="text1"/>
          <w:sz w:val="28"/>
          <w:szCs w:val="28"/>
        </w:rPr>
      </w:pPr>
    </w:p>
    <w:p w14:paraId="0FE32E37" w14:textId="29ACC42B" w:rsidR="001345C1" w:rsidRPr="00535AD4" w:rsidRDefault="001345C1" w:rsidP="005E0391">
      <w:pPr>
        <w:pStyle w:val="a6"/>
        <w:numPr>
          <w:ilvl w:val="0"/>
          <w:numId w:val="33"/>
        </w:numPr>
        <w:ind w:leftChars="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lastRenderedPageBreak/>
        <w:t>方案執行日程表</w:t>
      </w:r>
    </w:p>
    <w:tbl>
      <w:tblPr>
        <w:tblStyle w:val="aa"/>
        <w:tblW w:w="9351" w:type="dxa"/>
        <w:tblLook w:val="04A0" w:firstRow="1" w:lastRow="0" w:firstColumn="1" w:lastColumn="0" w:noHBand="0" w:noVBand="1"/>
      </w:tblPr>
      <w:tblGrid>
        <w:gridCol w:w="1129"/>
        <w:gridCol w:w="993"/>
        <w:gridCol w:w="992"/>
        <w:gridCol w:w="992"/>
        <w:gridCol w:w="992"/>
        <w:gridCol w:w="993"/>
        <w:gridCol w:w="992"/>
        <w:gridCol w:w="1134"/>
        <w:gridCol w:w="1134"/>
      </w:tblGrid>
      <w:tr w:rsidR="00672C5A" w:rsidRPr="00535AD4" w14:paraId="55C1241F" w14:textId="77777777" w:rsidTr="00164908">
        <w:trPr>
          <w:trHeight w:val="720"/>
        </w:trPr>
        <w:tc>
          <w:tcPr>
            <w:tcW w:w="1129" w:type="dxa"/>
            <w:vMerge w:val="restart"/>
            <w:tcBorders>
              <w:tl2br w:val="single" w:sz="4" w:space="0" w:color="auto"/>
            </w:tcBorders>
          </w:tcPr>
          <w:p w14:paraId="7AAC19A2"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 xml:space="preserve">  月份</w:t>
            </w:r>
          </w:p>
          <w:p w14:paraId="376045F3"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項目</w:t>
            </w:r>
          </w:p>
        </w:tc>
        <w:tc>
          <w:tcPr>
            <w:tcW w:w="8222" w:type="dxa"/>
            <w:gridSpan w:val="8"/>
            <w:tcBorders>
              <w:top w:val="single" w:sz="4" w:space="0" w:color="auto"/>
              <w:bottom w:val="single" w:sz="12" w:space="0" w:color="auto"/>
              <w:right w:val="single" w:sz="4" w:space="0" w:color="auto"/>
            </w:tcBorders>
            <w:shd w:val="clear" w:color="auto" w:fill="auto"/>
          </w:tcPr>
          <w:p w14:paraId="03685CEA" w14:textId="77777777" w:rsidR="00672C5A" w:rsidRPr="00535AD4" w:rsidRDefault="00672C5A" w:rsidP="00EB1D81">
            <w:pPr>
              <w:widowControl/>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109年</w:t>
            </w:r>
          </w:p>
        </w:tc>
      </w:tr>
      <w:tr w:rsidR="00672C5A" w:rsidRPr="00535AD4" w14:paraId="136D83B0" w14:textId="77777777" w:rsidTr="00EB1D81">
        <w:tc>
          <w:tcPr>
            <w:tcW w:w="1129" w:type="dxa"/>
            <w:vMerge/>
          </w:tcPr>
          <w:p w14:paraId="6D938C0E" w14:textId="77777777" w:rsidR="00672C5A" w:rsidRPr="00535AD4" w:rsidRDefault="00672C5A" w:rsidP="00EB1D81">
            <w:pPr>
              <w:rPr>
                <w:rFonts w:ascii="標楷體" w:eastAsia="標楷體" w:hAnsi="標楷體"/>
                <w:color w:val="000000" w:themeColor="text1"/>
                <w:sz w:val="28"/>
                <w:szCs w:val="32"/>
              </w:rPr>
            </w:pPr>
          </w:p>
        </w:tc>
        <w:tc>
          <w:tcPr>
            <w:tcW w:w="993" w:type="dxa"/>
          </w:tcPr>
          <w:p w14:paraId="5070EA46"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4月</w:t>
            </w:r>
          </w:p>
        </w:tc>
        <w:tc>
          <w:tcPr>
            <w:tcW w:w="992" w:type="dxa"/>
          </w:tcPr>
          <w:p w14:paraId="16D85C92"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5月</w:t>
            </w:r>
          </w:p>
        </w:tc>
        <w:tc>
          <w:tcPr>
            <w:tcW w:w="992" w:type="dxa"/>
          </w:tcPr>
          <w:p w14:paraId="0563F80D"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6月</w:t>
            </w:r>
          </w:p>
        </w:tc>
        <w:tc>
          <w:tcPr>
            <w:tcW w:w="992" w:type="dxa"/>
          </w:tcPr>
          <w:p w14:paraId="672FC83D"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7月</w:t>
            </w:r>
          </w:p>
        </w:tc>
        <w:tc>
          <w:tcPr>
            <w:tcW w:w="993" w:type="dxa"/>
          </w:tcPr>
          <w:p w14:paraId="2F21AADF"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8月</w:t>
            </w:r>
          </w:p>
        </w:tc>
        <w:tc>
          <w:tcPr>
            <w:tcW w:w="992" w:type="dxa"/>
          </w:tcPr>
          <w:p w14:paraId="39A4F744"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9月</w:t>
            </w:r>
          </w:p>
        </w:tc>
        <w:tc>
          <w:tcPr>
            <w:tcW w:w="1134" w:type="dxa"/>
          </w:tcPr>
          <w:p w14:paraId="08AEC5C5"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10月</w:t>
            </w:r>
          </w:p>
        </w:tc>
        <w:tc>
          <w:tcPr>
            <w:tcW w:w="1134" w:type="dxa"/>
          </w:tcPr>
          <w:p w14:paraId="33E5D6C8"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color w:val="000000" w:themeColor="text1"/>
                <w:sz w:val="28"/>
                <w:szCs w:val="32"/>
              </w:rPr>
              <w:t>11月</w:t>
            </w:r>
          </w:p>
        </w:tc>
      </w:tr>
      <w:tr w:rsidR="00672C5A" w:rsidRPr="00535AD4" w14:paraId="4FF701CC" w14:textId="77777777" w:rsidTr="00EB1D81">
        <w:tc>
          <w:tcPr>
            <w:tcW w:w="1129" w:type="dxa"/>
          </w:tcPr>
          <w:p w14:paraId="6B619FEC"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準備與招生</w:t>
            </w:r>
          </w:p>
        </w:tc>
        <w:tc>
          <w:tcPr>
            <w:tcW w:w="993" w:type="dxa"/>
          </w:tcPr>
          <w:p w14:paraId="1B41084A"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28E7B38F"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noProof/>
                <w:color w:val="000000" w:themeColor="text1"/>
                <w:sz w:val="28"/>
                <w:szCs w:val="32"/>
              </w:rPr>
              <mc:AlternateContent>
                <mc:Choice Requires="wps">
                  <w:drawing>
                    <wp:anchor distT="0" distB="0" distL="114300" distR="114300" simplePos="0" relativeHeight="251668480" behindDoc="0" locked="0" layoutInCell="1" allowOverlap="1" wp14:anchorId="0D4189BB" wp14:editId="254DB5D5">
                      <wp:simplePos x="0" y="0"/>
                      <wp:positionH relativeFrom="column">
                        <wp:posOffset>-690881</wp:posOffset>
                      </wp:positionH>
                      <wp:positionV relativeFrom="paragraph">
                        <wp:posOffset>134620</wp:posOffset>
                      </wp:positionV>
                      <wp:extent cx="1857375" cy="180340"/>
                      <wp:effectExtent l="0" t="0" r="28575" b="10160"/>
                      <wp:wrapNone/>
                      <wp:docPr id="9" name="矩形 9"/>
                      <wp:cNvGraphicFramePr/>
                      <a:graphic xmlns:a="http://schemas.openxmlformats.org/drawingml/2006/main">
                        <a:graphicData uri="http://schemas.microsoft.com/office/word/2010/wordprocessingShape">
                          <wps:wsp>
                            <wps:cNvSpPr/>
                            <wps:spPr>
                              <a:xfrm>
                                <a:off x="0" y="0"/>
                                <a:ext cx="1857375" cy="1803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C4935" id="矩形 9" o:spid="_x0000_s1026" style="position:absolute;margin-left:-54.4pt;margin-top:10.6pt;width:146.2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" fillcolor="#4f81bd" strokecolor="#385d8a" strokeweight="2pt"/>
                  </w:pict>
                </mc:Fallback>
              </mc:AlternateContent>
            </w:r>
          </w:p>
        </w:tc>
        <w:tc>
          <w:tcPr>
            <w:tcW w:w="992" w:type="dxa"/>
          </w:tcPr>
          <w:p w14:paraId="5BE04306"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4578215C" w14:textId="77777777" w:rsidR="00672C5A" w:rsidRPr="00535AD4" w:rsidRDefault="00672C5A" w:rsidP="00EB1D81">
            <w:pPr>
              <w:rPr>
                <w:rFonts w:ascii="標楷體" w:eastAsia="標楷體" w:hAnsi="標楷體"/>
                <w:color w:val="000000" w:themeColor="text1"/>
                <w:sz w:val="28"/>
                <w:szCs w:val="32"/>
              </w:rPr>
            </w:pPr>
          </w:p>
        </w:tc>
        <w:tc>
          <w:tcPr>
            <w:tcW w:w="993" w:type="dxa"/>
          </w:tcPr>
          <w:p w14:paraId="2CA49AA5"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41CD65B6"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7FC3D2AD"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167635B4" w14:textId="77777777" w:rsidR="00672C5A" w:rsidRPr="00535AD4" w:rsidRDefault="00672C5A" w:rsidP="00EB1D81">
            <w:pPr>
              <w:rPr>
                <w:rFonts w:ascii="標楷體" w:eastAsia="標楷體" w:hAnsi="標楷體"/>
                <w:color w:val="000000" w:themeColor="text1"/>
                <w:sz w:val="28"/>
                <w:szCs w:val="32"/>
              </w:rPr>
            </w:pPr>
          </w:p>
        </w:tc>
      </w:tr>
      <w:tr w:rsidR="00672C5A" w:rsidRPr="00535AD4" w14:paraId="4577CBCC" w14:textId="77777777" w:rsidTr="00EB1D81">
        <w:tc>
          <w:tcPr>
            <w:tcW w:w="1129" w:type="dxa"/>
          </w:tcPr>
          <w:p w14:paraId="520CCCEB"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營隊</w:t>
            </w:r>
          </w:p>
          <w:p w14:paraId="501E3D18"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活動</w:t>
            </w:r>
          </w:p>
        </w:tc>
        <w:tc>
          <w:tcPr>
            <w:tcW w:w="993" w:type="dxa"/>
          </w:tcPr>
          <w:p w14:paraId="331AA6E0"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20809B18"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00CAB8A5"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noProof/>
                <w:color w:val="000000" w:themeColor="text1"/>
                <w:sz w:val="28"/>
                <w:szCs w:val="32"/>
              </w:rPr>
              <mc:AlternateContent>
                <mc:Choice Requires="wps">
                  <w:drawing>
                    <wp:anchor distT="0" distB="0" distL="114300" distR="114300" simplePos="0" relativeHeight="251669504" behindDoc="0" locked="0" layoutInCell="1" allowOverlap="1" wp14:anchorId="04C98166" wp14:editId="5190E3F5">
                      <wp:simplePos x="0" y="0"/>
                      <wp:positionH relativeFrom="column">
                        <wp:posOffset>-63500</wp:posOffset>
                      </wp:positionH>
                      <wp:positionV relativeFrom="paragraph">
                        <wp:posOffset>109221</wp:posOffset>
                      </wp:positionV>
                      <wp:extent cx="614363" cy="237490"/>
                      <wp:effectExtent l="0" t="0" r="14605" b="10160"/>
                      <wp:wrapNone/>
                      <wp:docPr id="10" name="矩形 10"/>
                      <wp:cNvGraphicFramePr/>
                      <a:graphic xmlns:a="http://schemas.openxmlformats.org/drawingml/2006/main">
                        <a:graphicData uri="http://schemas.microsoft.com/office/word/2010/wordprocessingShape">
                          <wps:wsp>
                            <wps:cNvSpPr/>
                            <wps:spPr>
                              <a:xfrm>
                                <a:off x="0" y="0"/>
                                <a:ext cx="614363" cy="237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80B76" id="矩形 10" o:spid="_x0000_s1026" style="position:absolute;margin-left:-5pt;margin-top:8.6pt;width:48.4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" fillcolor="#4f81bd" strokecolor="#385d8a" strokeweight="2pt"/>
                  </w:pict>
                </mc:Fallback>
              </mc:AlternateContent>
            </w:r>
          </w:p>
        </w:tc>
        <w:tc>
          <w:tcPr>
            <w:tcW w:w="992" w:type="dxa"/>
          </w:tcPr>
          <w:p w14:paraId="7C1A4C02" w14:textId="77777777" w:rsidR="00672C5A" w:rsidRPr="00535AD4" w:rsidRDefault="00672C5A" w:rsidP="00EB1D81">
            <w:pPr>
              <w:rPr>
                <w:rFonts w:ascii="標楷體" w:eastAsia="標楷體" w:hAnsi="標楷體"/>
                <w:color w:val="000000" w:themeColor="text1"/>
                <w:sz w:val="28"/>
                <w:szCs w:val="32"/>
              </w:rPr>
            </w:pPr>
          </w:p>
        </w:tc>
        <w:tc>
          <w:tcPr>
            <w:tcW w:w="993" w:type="dxa"/>
          </w:tcPr>
          <w:p w14:paraId="17E2E02B"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75BE7ECD"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28136C9E"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0C3AC3D7" w14:textId="77777777" w:rsidR="00672C5A" w:rsidRPr="00535AD4" w:rsidRDefault="00672C5A" w:rsidP="00EB1D81">
            <w:pPr>
              <w:rPr>
                <w:rFonts w:ascii="標楷體" w:eastAsia="標楷體" w:hAnsi="標楷體"/>
                <w:color w:val="000000" w:themeColor="text1"/>
                <w:sz w:val="28"/>
                <w:szCs w:val="32"/>
              </w:rPr>
            </w:pPr>
          </w:p>
        </w:tc>
      </w:tr>
      <w:tr w:rsidR="00672C5A" w:rsidRPr="00535AD4" w14:paraId="69994CB4" w14:textId="77777777" w:rsidTr="00EB1D81">
        <w:tc>
          <w:tcPr>
            <w:tcW w:w="1129" w:type="dxa"/>
          </w:tcPr>
          <w:p w14:paraId="1FD22FE5"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兒少代表會議</w:t>
            </w:r>
          </w:p>
        </w:tc>
        <w:tc>
          <w:tcPr>
            <w:tcW w:w="993" w:type="dxa"/>
          </w:tcPr>
          <w:p w14:paraId="5D84356A"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3401F974" w14:textId="4CFF1734" w:rsidR="00672C5A" w:rsidRPr="00535AD4" w:rsidRDefault="00672C5A" w:rsidP="00EB1D81">
            <w:pPr>
              <w:rPr>
                <w:rFonts w:ascii="標楷體" w:eastAsia="標楷體" w:hAnsi="標楷體"/>
                <w:color w:val="000000" w:themeColor="text1"/>
                <w:sz w:val="28"/>
                <w:szCs w:val="32"/>
              </w:rPr>
            </w:pPr>
          </w:p>
        </w:tc>
        <w:tc>
          <w:tcPr>
            <w:tcW w:w="992" w:type="dxa"/>
          </w:tcPr>
          <w:p w14:paraId="4ACB97BA"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7F88AA6F" w14:textId="77777777" w:rsidR="00672C5A" w:rsidRPr="00535AD4" w:rsidRDefault="00672C5A" w:rsidP="00EB1D81">
            <w:pPr>
              <w:rPr>
                <w:rFonts w:ascii="標楷體" w:eastAsia="標楷體" w:hAnsi="標楷體"/>
                <w:color w:val="000000" w:themeColor="text1"/>
                <w:sz w:val="28"/>
                <w:szCs w:val="32"/>
              </w:rPr>
            </w:pPr>
          </w:p>
        </w:tc>
        <w:tc>
          <w:tcPr>
            <w:tcW w:w="993" w:type="dxa"/>
          </w:tcPr>
          <w:p w14:paraId="38FF6BCC" w14:textId="712A0C3D" w:rsidR="00672C5A" w:rsidRPr="00535AD4" w:rsidRDefault="00376223" w:rsidP="00EB1D81">
            <w:pPr>
              <w:rPr>
                <w:rFonts w:ascii="標楷體" w:eastAsia="標楷體" w:hAnsi="標楷體"/>
                <w:color w:val="000000" w:themeColor="text1"/>
                <w:sz w:val="28"/>
                <w:szCs w:val="32"/>
              </w:rPr>
            </w:pPr>
            <w:r w:rsidRPr="00535AD4">
              <w:rPr>
                <w:rFonts w:ascii="標楷體" w:eastAsia="標楷體" w:hAnsi="標楷體" w:hint="eastAsia"/>
                <w:noProof/>
                <w:color w:val="000000" w:themeColor="text1"/>
                <w:sz w:val="28"/>
                <w:szCs w:val="32"/>
              </w:rPr>
              <mc:AlternateContent>
                <mc:Choice Requires="wps">
                  <w:drawing>
                    <wp:anchor distT="0" distB="0" distL="114300" distR="114300" simplePos="0" relativeHeight="251674624" behindDoc="0" locked="0" layoutInCell="1" allowOverlap="1" wp14:anchorId="433E020A" wp14:editId="3DD53E18">
                      <wp:simplePos x="0" y="0"/>
                      <wp:positionH relativeFrom="column">
                        <wp:posOffset>-1961515</wp:posOffset>
                      </wp:positionH>
                      <wp:positionV relativeFrom="paragraph">
                        <wp:posOffset>121920</wp:posOffset>
                      </wp:positionV>
                      <wp:extent cx="4572000" cy="238125"/>
                      <wp:effectExtent l="0" t="0" r="19050" b="28575"/>
                      <wp:wrapNone/>
                      <wp:docPr id="3" name="矩形 3"/>
                      <wp:cNvGraphicFramePr/>
                      <a:graphic xmlns:a="http://schemas.openxmlformats.org/drawingml/2006/main">
                        <a:graphicData uri="http://schemas.microsoft.com/office/word/2010/wordprocessingShape">
                          <wps:wsp>
                            <wps:cNvSpPr/>
                            <wps:spPr>
                              <a:xfrm>
                                <a:off x="0" y="0"/>
                                <a:ext cx="4572000" cy="2381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F9D261" id="矩形 3" o:spid="_x0000_s1026" style="position:absolute;margin-left:-154.45pt;margin-top:9.6pt;width:5in;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" fillcolor="#4f81bd" strokecolor="#385d8a" strokeweight="2pt"/>
                  </w:pict>
                </mc:Fallback>
              </mc:AlternateContent>
            </w:r>
          </w:p>
        </w:tc>
        <w:tc>
          <w:tcPr>
            <w:tcW w:w="992" w:type="dxa"/>
          </w:tcPr>
          <w:p w14:paraId="39D7342C" w14:textId="176CBFC5" w:rsidR="00672C5A" w:rsidRPr="00535AD4" w:rsidRDefault="00672C5A" w:rsidP="00EB1D81">
            <w:pPr>
              <w:rPr>
                <w:rFonts w:ascii="標楷體" w:eastAsia="標楷體" w:hAnsi="標楷體"/>
                <w:color w:val="000000" w:themeColor="text1"/>
                <w:sz w:val="28"/>
                <w:szCs w:val="32"/>
              </w:rPr>
            </w:pPr>
          </w:p>
        </w:tc>
        <w:tc>
          <w:tcPr>
            <w:tcW w:w="1134" w:type="dxa"/>
          </w:tcPr>
          <w:p w14:paraId="0FF94544"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68E30DE7" w14:textId="77777777" w:rsidR="00672C5A" w:rsidRPr="00535AD4" w:rsidRDefault="00672C5A" w:rsidP="00EB1D81">
            <w:pPr>
              <w:rPr>
                <w:rFonts w:ascii="標楷體" w:eastAsia="標楷體" w:hAnsi="標楷體"/>
                <w:color w:val="000000" w:themeColor="text1"/>
                <w:sz w:val="28"/>
                <w:szCs w:val="32"/>
              </w:rPr>
            </w:pPr>
          </w:p>
        </w:tc>
      </w:tr>
      <w:tr w:rsidR="00672C5A" w:rsidRPr="00535AD4" w14:paraId="046E0EFC" w14:textId="77777777" w:rsidTr="00EB1D81">
        <w:tc>
          <w:tcPr>
            <w:tcW w:w="1129" w:type="dxa"/>
          </w:tcPr>
          <w:p w14:paraId="392083E9"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方案</w:t>
            </w:r>
          </w:p>
          <w:p w14:paraId="2F71586A" w14:textId="77777777" w:rsidR="00672C5A" w:rsidRPr="00535AD4" w:rsidRDefault="00672C5A"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成果</w:t>
            </w:r>
          </w:p>
        </w:tc>
        <w:tc>
          <w:tcPr>
            <w:tcW w:w="993" w:type="dxa"/>
          </w:tcPr>
          <w:p w14:paraId="2A599B06"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4A9CF7B7"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02D80CB6"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356C64CE" w14:textId="77777777" w:rsidR="00672C5A" w:rsidRPr="00535AD4" w:rsidRDefault="00672C5A" w:rsidP="00EB1D81">
            <w:pPr>
              <w:rPr>
                <w:rFonts w:ascii="標楷體" w:eastAsia="標楷體" w:hAnsi="標楷體"/>
                <w:color w:val="000000" w:themeColor="text1"/>
                <w:sz w:val="28"/>
                <w:szCs w:val="32"/>
              </w:rPr>
            </w:pPr>
          </w:p>
        </w:tc>
        <w:tc>
          <w:tcPr>
            <w:tcW w:w="993" w:type="dxa"/>
          </w:tcPr>
          <w:p w14:paraId="1A63FFA4" w14:textId="77777777" w:rsidR="00672C5A" w:rsidRPr="00535AD4" w:rsidRDefault="00672C5A" w:rsidP="00EB1D81">
            <w:pPr>
              <w:rPr>
                <w:rFonts w:ascii="標楷體" w:eastAsia="標楷體" w:hAnsi="標楷體"/>
                <w:color w:val="000000" w:themeColor="text1"/>
                <w:sz w:val="28"/>
                <w:szCs w:val="32"/>
              </w:rPr>
            </w:pPr>
          </w:p>
        </w:tc>
        <w:tc>
          <w:tcPr>
            <w:tcW w:w="992" w:type="dxa"/>
          </w:tcPr>
          <w:p w14:paraId="09530807"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5167B907" w14:textId="77777777" w:rsidR="00672C5A" w:rsidRPr="00535AD4" w:rsidRDefault="00672C5A" w:rsidP="00EB1D81">
            <w:pPr>
              <w:rPr>
                <w:rFonts w:ascii="標楷體" w:eastAsia="標楷體" w:hAnsi="標楷體"/>
                <w:color w:val="000000" w:themeColor="text1"/>
                <w:sz w:val="28"/>
                <w:szCs w:val="32"/>
              </w:rPr>
            </w:pPr>
          </w:p>
        </w:tc>
        <w:tc>
          <w:tcPr>
            <w:tcW w:w="1134" w:type="dxa"/>
          </w:tcPr>
          <w:p w14:paraId="13321C22" w14:textId="77777777" w:rsidR="00672C5A" w:rsidRPr="00535AD4" w:rsidRDefault="00672C5A" w:rsidP="00EB1D81">
            <w:pPr>
              <w:rPr>
                <w:rFonts w:ascii="標楷體" w:eastAsia="標楷體" w:hAnsi="標楷體"/>
                <w:color w:val="000000" w:themeColor="text1"/>
                <w:sz w:val="28"/>
                <w:szCs w:val="32"/>
              </w:rPr>
            </w:pPr>
            <w:r w:rsidRPr="00535AD4">
              <w:rPr>
                <w:rFonts w:ascii="標楷體" w:eastAsia="標楷體" w:hAnsi="標楷體" w:hint="eastAsia"/>
                <w:noProof/>
                <w:color w:val="000000" w:themeColor="text1"/>
                <w:sz w:val="28"/>
                <w:szCs w:val="32"/>
              </w:rPr>
              <mc:AlternateContent>
                <mc:Choice Requires="wps">
                  <w:drawing>
                    <wp:anchor distT="0" distB="0" distL="114300" distR="114300" simplePos="0" relativeHeight="251672576" behindDoc="0" locked="0" layoutInCell="1" allowOverlap="1" wp14:anchorId="24600618" wp14:editId="637AD3AC">
                      <wp:simplePos x="0" y="0"/>
                      <wp:positionH relativeFrom="column">
                        <wp:posOffset>-65405</wp:posOffset>
                      </wp:positionH>
                      <wp:positionV relativeFrom="paragraph">
                        <wp:posOffset>115570</wp:posOffset>
                      </wp:positionV>
                      <wp:extent cx="704850" cy="219075"/>
                      <wp:effectExtent l="0" t="0" r="19050" b="28575"/>
                      <wp:wrapNone/>
                      <wp:docPr id="15" name="矩形 15"/>
                      <wp:cNvGraphicFramePr/>
                      <a:graphic xmlns:a="http://schemas.openxmlformats.org/drawingml/2006/main">
                        <a:graphicData uri="http://schemas.microsoft.com/office/word/2010/wordprocessingShape">
                          <wps:wsp>
                            <wps:cNvSpPr/>
                            <wps:spPr>
                              <a:xfrm>
                                <a:off x="0" y="0"/>
                                <a:ext cx="704850" cy="219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28CF14" id="矩形 15" o:spid="_x0000_s1026" style="position:absolute;margin-left:-5.15pt;margin-top:9.1pt;width: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" fillcolor="#4f81bd" strokecolor="#385d8a" strokeweight="2pt"/>
                  </w:pict>
                </mc:Fallback>
              </mc:AlternateContent>
            </w:r>
          </w:p>
        </w:tc>
      </w:tr>
    </w:tbl>
    <w:p w14:paraId="0508DE43" w14:textId="63EE654F" w:rsidR="00517157" w:rsidRPr="00B47633" w:rsidRDefault="00517157" w:rsidP="00952722">
      <w:pPr>
        <w:pStyle w:val="a6"/>
        <w:numPr>
          <w:ilvl w:val="0"/>
          <w:numId w:val="43"/>
        </w:numPr>
        <w:ind w:leftChars="0"/>
        <w:rPr>
          <w:rFonts w:ascii="標楷體" w:eastAsia="標楷體" w:hAnsi="標楷體"/>
          <w:b/>
          <w:color w:val="000000" w:themeColor="text1"/>
          <w:sz w:val="28"/>
          <w:szCs w:val="28"/>
        </w:rPr>
      </w:pPr>
      <w:r w:rsidRPr="00B47633">
        <w:rPr>
          <w:rFonts w:ascii="標楷體" w:eastAsia="標楷體" w:hAnsi="標楷體" w:hint="eastAsia"/>
          <w:b/>
          <w:color w:val="000000" w:themeColor="text1"/>
          <w:sz w:val="28"/>
          <w:szCs w:val="28"/>
        </w:rPr>
        <w:t>工作職掌</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962"/>
      </w:tblGrid>
      <w:tr w:rsidR="001345C1" w:rsidRPr="00535AD4" w14:paraId="05DCDBE9" w14:textId="77777777" w:rsidTr="009C4CE6">
        <w:tc>
          <w:tcPr>
            <w:tcW w:w="2976" w:type="dxa"/>
            <w:shd w:val="clear" w:color="auto" w:fill="auto"/>
          </w:tcPr>
          <w:p w14:paraId="40435C53" w14:textId="77777777" w:rsidR="001345C1" w:rsidRPr="00535AD4" w:rsidRDefault="001345C1" w:rsidP="00AB082B">
            <w:pPr>
              <w:spacing w:line="440" w:lineRule="exact"/>
              <w:jc w:val="both"/>
              <w:rPr>
                <w:rFonts w:ascii="標楷體" w:eastAsia="標楷體" w:hAnsi="標楷體"/>
                <w:color w:val="000000" w:themeColor="text1"/>
                <w:sz w:val="26"/>
                <w:szCs w:val="26"/>
              </w:rPr>
            </w:pPr>
            <w:r w:rsidRPr="00535AD4">
              <w:rPr>
                <w:rFonts w:ascii="標楷體" w:eastAsia="標楷體" w:hAnsi="標楷體" w:hint="eastAsia"/>
                <w:color w:val="000000" w:themeColor="text1"/>
                <w:sz w:val="26"/>
                <w:szCs w:val="26"/>
              </w:rPr>
              <w:t>主辦/協辦單位</w:t>
            </w:r>
          </w:p>
        </w:tc>
        <w:tc>
          <w:tcPr>
            <w:tcW w:w="4962" w:type="dxa"/>
            <w:shd w:val="clear" w:color="auto" w:fill="auto"/>
          </w:tcPr>
          <w:p w14:paraId="7339A787" w14:textId="77777777" w:rsidR="001345C1" w:rsidRPr="00535AD4" w:rsidRDefault="001345C1" w:rsidP="00AB082B">
            <w:pPr>
              <w:spacing w:line="440" w:lineRule="exact"/>
              <w:jc w:val="both"/>
              <w:rPr>
                <w:rFonts w:ascii="標楷體" w:eastAsia="標楷體" w:hAnsi="標楷體"/>
                <w:color w:val="000000" w:themeColor="text1"/>
                <w:sz w:val="26"/>
                <w:szCs w:val="26"/>
              </w:rPr>
            </w:pPr>
            <w:r w:rsidRPr="00535AD4">
              <w:rPr>
                <w:rFonts w:ascii="標楷體" w:eastAsia="標楷體" w:hAnsi="標楷體" w:hint="eastAsia"/>
                <w:color w:val="000000" w:themeColor="text1"/>
                <w:sz w:val="26"/>
                <w:szCs w:val="26"/>
              </w:rPr>
              <w:t>工作項目</w:t>
            </w:r>
          </w:p>
        </w:tc>
      </w:tr>
      <w:tr w:rsidR="001345C1" w:rsidRPr="00535AD4" w14:paraId="0A47D86B" w14:textId="77777777" w:rsidTr="009C4CE6">
        <w:tc>
          <w:tcPr>
            <w:tcW w:w="2976" w:type="dxa"/>
            <w:shd w:val="clear" w:color="auto" w:fill="auto"/>
          </w:tcPr>
          <w:p w14:paraId="04ED227C" w14:textId="4ED717E9"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基隆市政府社會處</w:t>
            </w:r>
          </w:p>
        </w:tc>
        <w:tc>
          <w:tcPr>
            <w:tcW w:w="4962" w:type="dxa"/>
            <w:shd w:val="clear" w:color="auto" w:fill="auto"/>
          </w:tcPr>
          <w:p w14:paraId="1850A24D" w14:textId="4671008B"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1.統籌規劃培力方案運作</w:t>
            </w:r>
            <w:r w:rsidR="00FE0CA0">
              <w:rPr>
                <w:rFonts w:ascii="標楷體" w:eastAsia="標楷體" w:hAnsi="標楷體" w:hint="eastAsia"/>
                <w:color w:val="000000" w:themeColor="text1"/>
              </w:rPr>
              <w:t>。</w:t>
            </w:r>
          </w:p>
          <w:p w14:paraId="686F20BD" w14:textId="782EC183"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2.</w:t>
            </w:r>
            <w:r w:rsidRPr="00535AD4">
              <w:rPr>
                <w:rFonts w:ascii="標楷體" w:eastAsia="標楷體" w:hAnsi="標楷體"/>
                <w:color w:val="000000" w:themeColor="text1"/>
              </w:rPr>
              <w:t>整體活動統籌與掌握</w:t>
            </w:r>
            <w:r w:rsidR="00FE0CA0">
              <w:rPr>
                <w:rFonts w:ascii="標楷體" w:eastAsia="標楷體" w:hAnsi="標楷體" w:hint="eastAsia"/>
                <w:color w:val="000000" w:themeColor="text1"/>
              </w:rPr>
              <w:t>。</w:t>
            </w:r>
          </w:p>
        </w:tc>
      </w:tr>
      <w:tr w:rsidR="001345C1" w:rsidRPr="00535AD4" w14:paraId="7803765B" w14:textId="77777777" w:rsidTr="009C4CE6">
        <w:tc>
          <w:tcPr>
            <w:tcW w:w="2976" w:type="dxa"/>
            <w:shd w:val="clear" w:color="auto" w:fill="auto"/>
          </w:tcPr>
          <w:p w14:paraId="0146279D" w14:textId="77777777"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青少年福利服務中心</w:t>
            </w:r>
          </w:p>
        </w:tc>
        <w:tc>
          <w:tcPr>
            <w:tcW w:w="4962" w:type="dxa"/>
            <w:shd w:val="clear" w:color="auto" w:fill="auto"/>
          </w:tcPr>
          <w:p w14:paraId="7B6A61FC" w14:textId="34C2C9CF"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1.行政作業執行</w:t>
            </w:r>
            <w:r w:rsidR="00FE0CA0">
              <w:rPr>
                <w:rFonts w:ascii="標楷體" w:eastAsia="標楷體" w:hAnsi="標楷體" w:hint="eastAsia"/>
                <w:color w:val="000000" w:themeColor="text1"/>
              </w:rPr>
              <w:t>。</w:t>
            </w:r>
          </w:p>
          <w:p w14:paraId="3B3E0A58" w14:textId="2FC4D08F"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2.</w:t>
            </w:r>
            <w:r w:rsidRPr="00535AD4">
              <w:rPr>
                <w:rFonts w:ascii="標楷體" w:eastAsia="標楷體" w:hAnsi="標楷體"/>
                <w:color w:val="000000" w:themeColor="text1"/>
              </w:rPr>
              <w:t>營隊流程掌控</w:t>
            </w:r>
            <w:r w:rsidR="00FE0CA0">
              <w:rPr>
                <w:rFonts w:ascii="標楷體" w:eastAsia="標楷體" w:hAnsi="標楷體" w:hint="eastAsia"/>
                <w:color w:val="000000" w:themeColor="text1"/>
              </w:rPr>
              <w:t>。</w:t>
            </w:r>
          </w:p>
          <w:p w14:paraId="561F927B" w14:textId="2C81C6EE"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3.方案活動規劃與執行</w:t>
            </w:r>
            <w:r w:rsidR="00FE0CA0">
              <w:rPr>
                <w:rFonts w:ascii="標楷體" w:eastAsia="標楷體" w:hAnsi="標楷體" w:hint="eastAsia"/>
                <w:color w:val="000000" w:themeColor="text1"/>
              </w:rPr>
              <w:t>。</w:t>
            </w:r>
          </w:p>
          <w:p w14:paraId="14436196" w14:textId="09B96F28"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4.資源連結</w:t>
            </w:r>
            <w:r w:rsidR="00FE0CA0">
              <w:rPr>
                <w:rFonts w:ascii="標楷體" w:eastAsia="標楷體" w:hAnsi="標楷體" w:hint="eastAsia"/>
                <w:color w:val="000000" w:themeColor="text1"/>
              </w:rPr>
              <w:t>。</w:t>
            </w:r>
          </w:p>
        </w:tc>
      </w:tr>
      <w:tr w:rsidR="001345C1" w:rsidRPr="00535AD4" w14:paraId="62351F09" w14:textId="77777777" w:rsidTr="009C4CE6">
        <w:tc>
          <w:tcPr>
            <w:tcW w:w="2976" w:type="dxa"/>
            <w:shd w:val="clear" w:color="auto" w:fill="auto"/>
          </w:tcPr>
          <w:p w14:paraId="37E06A1C" w14:textId="3F22CFC6" w:rsidR="00AF46DD" w:rsidRPr="00535AD4" w:rsidRDefault="00AF46DD"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就是晴天有限公司</w:t>
            </w:r>
          </w:p>
        </w:tc>
        <w:tc>
          <w:tcPr>
            <w:tcW w:w="4962" w:type="dxa"/>
            <w:shd w:val="clear" w:color="auto" w:fill="auto"/>
          </w:tcPr>
          <w:p w14:paraId="37538120" w14:textId="29EA0B14"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1.方案活動規劃與執行</w:t>
            </w:r>
            <w:r w:rsidR="00FE0CA0">
              <w:rPr>
                <w:rFonts w:ascii="標楷體" w:eastAsia="標楷體" w:hAnsi="標楷體" w:hint="eastAsia"/>
                <w:color w:val="000000" w:themeColor="text1"/>
              </w:rPr>
              <w:t>。</w:t>
            </w:r>
          </w:p>
          <w:p w14:paraId="198D7102" w14:textId="12B7C4ED" w:rsidR="001345C1" w:rsidRPr="00535AD4" w:rsidRDefault="001345C1" w:rsidP="00AB082B">
            <w:pPr>
              <w:jc w:val="both"/>
              <w:rPr>
                <w:rFonts w:ascii="標楷體" w:eastAsia="標楷體" w:hAnsi="標楷體"/>
                <w:color w:val="000000" w:themeColor="text1"/>
              </w:rPr>
            </w:pPr>
            <w:r w:rsidRPr="00535AD4">
              <w:rPr>
                <w:rFonts w:ascii="標楷體" w:eastAsia="標楷體" w:hAnsi="標楷體" w:hint="eastAsia"/>
                <w:color w:val="000000" w:themeColor="text1"/>
              </w:rPr>
              <w:t>2.活動內容設計與帶領</w:t>
            </w:r>
            <w:r w:rsidR="00FE0CA0">
              <w:rPr>
                <w:rFonts w:ascii="標楷體" w:eastAsia="標楷體" w:hAnsi="標楷體" w:hint="eastAsia"/>
                <w:color w:val="000000" w:themeColor="text1"/>
              </w:rPr>
              <w:t>。</w:t>
            </w:r>
          </w:p>
        </w:tc>
      </w:tr>
    </w:tbl>
    <w:p w14:paraId="6FFC3C1F" w14:textId="4BB170AC" w:rsidR="00D13CA3" w:rsidRPr="00B47633" w:rsidRDefault="00D13CA3" w:rsidP="00952722">
      <w:pPr>
        <w:pStyle w:val="a6"/>
        <w:numPr>
          <w:ilvl w:val="0"/>
          <w:numId w:val="43"/>
        </w:numPr>
        <w:ind w:leftChars="0"/>
        <w:rPr>
          <w:rFonts w:ascii="標楷體" w:eastAsia="標楷體" w:hAnsi="標楷體"/>
          <w:b/>
          <w:color w:val="000000" w:themeColor="text1"/>
          <w:sz w:val="28"/>
          <w:szCs w:val="28"/>
        </w:rPr>
      </w:pPr>
      <w:r w:rsidRPr="00B47633">
        <w:rPr>
          <w:rFonts w:ascii="標楷體" w:eastAsia="標楷體" w:hAnsi="標楷體" w:hint="eastAsia"/>
          <w:b/>
          <w:color w:val="000000" w:themeColor="text1"/>
          <w:sz w:val="28"/>
          <w:szCs w:val="28"/>
        </w:rPr>
        <w:t>預期效益</w:t>
      </w:r>
    </w:p>
    <w:p w14:paraId="73970B03" w14:textId="08C9ADE2" w:rsidR="00D13CA3" w:rsidRPr="00AB082B" w:rsidRDefault="00D13CA3" w:rsidP="002B3BB5">
      <w:pPr>
        <w:pStyle w:val="a6"/>
        <w:numPr>
          <w:ilvl w:val="0"/>
          <w:numId w:val="14"/>
        </w:numPr>
        <w:spacing w:line="200" w:lineRule="atLeast"/>
        <w:ind w:leftChars="0" w:left="482" w:hanging="482"/>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透過學習過程，培力兒少體驗、組織團隊合作與獨立工作，具備與他人溝通協調的能力。</w:t>
      </w:r>
    </w:p>
    <w:p w14:paraId="67CC18AD" w14:textId="32ED40E6" w:rsidR="00D13CA3" w:rsidRPr="00AB082B" w:rsidRDefault="00D13CA3" w:rsidP="002B3BB5">
      <w:pPr>
        <w:pStyle w:val="a6"/>
        <w:numPr>
          <w:ilvl w:val="0"/>
          <w:numId w:val="14"/>
        </w:numPr>
        <w:spacing w:line="200" w:lineRule="atLeast"/>
        <w:ind w:leftChars="0" w:left="482" w:hanging="482"/>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透過培力之體驗、團體工作模式，引導兒少建立理性、尊重之態度，認識公平發聲平台，為兒少權益倡議。</w:t>
      </w:r>
    </w:p>
    <w:p w14:paraId="5482D374" w14:textId="05DF78E6" w:rsidR="00D13CA3" w:rsidRPr="00AB082B" w:rsidRDefault="00D13CA3" w:rsidP="002B3BB5">
      <w:pPr>
        <w:pStyle w:val="a6"/>
        <w:numPr>
          <w:ilvl w:val="0"/>
          <w:numId w:val="14"/>
        </w:numPr>
        <w:spacing w:line="200" w:lineRule="atLeast"/>
        <w:ind w:leftChars="0" w:left="482" w:hanging="482"/>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透過與</w:t>
      </w:r>
      <w:r w:rsidR="00745FA4" w:rsidRPr="00AB082B">
        <w:rPr>
          <w:rFonts w:ascii="標楷體" w:eastAsia="標楷體" w:hAnsi="標楷體" w:hint="eastAsia"/>
          <w:color w:val="000000" w:themeColor="text1"/>
          <w:sz w:val="28"/>
          <w:szCs w:val="28"/>
        </w:rPr>
        <w:t>講師</w:t>
      </w:r>
      <w:r w:rsidRPr="00AB082B">
        <w:rPr>
          <w:rFonts w:ascii="標楷體" w:eastAsia="標楷體" w:hAnsi="標楷體" w:hint="eastAsia"/>
          <w:color w:val="000000" w:themeColor="text1"/>
          <w:sz w:val="28"/>
          <w:szCs w:val="28"/>
        </w:rPr>
        <w:t>互動，及兒少代表之討論，擴大兒少代表視野，提升獨立思考</w:t>
      </w:r>
      <w:r w:rsidRPr="00AB082B">
        <w:rPr>
          <w:rFonts w:ascii="標楷體" w:eastAsia="標楷體" w:hAnsi="標楷體" w:hint="eastAsia"/>
          <w:color w:val="000000" w:themeColor="text1"/>
          <w:sz w:val="28"/>
          <w:szCs w:val="28"/>
        </w:rPr>
        <w:lastRenderedPageBreak/>
        <w:t xml:space="preserve">能力。 </w:t>
      </w:r>
    </w:p>
    <w:p w14:paraId="2B71069B" w14:textId="51BE50D3" w:rsidR="00D5406F" w:rsidRPr="00126120" w:rsidRDefault="00D13CA3" w:rsidP="00D5406F">
      <w:pPr>
        <w:pStyle w:val="a6"/>
        <w:numPr>
          <w:ilvl w:val="0"/>
          <w:numId w:val="14"/>
        </w:numPr>
        <w:spacing w:line="200" w:lineRule="atLeast"/>
        <w:ind w:leftChars="0" w:left="482" w:hanging="482"/>
        <w:jc w:val="both"/>
        <w:rPr>
          <w:rFonts w:ascii="標楷體" w:eastAsia="標楷體" w:hAnsi="標楷體"/>
          <w:color w:val="000000" w:themeColor="text1"/>
          <w:sz w:val="28"/>
          <w:szCs w:val="28"/>
        </w:rPr>
      </w:pPr>
      <w:r w:rsidRPr="00AB082B">
        <w:rPr>
          <w:rFonts w:ascii="標楷體" w:eastAsia="標楷體" w:hAnsi="標楷體" w:hint="eastAsia"/>
          <w:color w:val="000000" w:themeColor="text1"/>
          <w:sz w:val="28"/>
          <w:szCs w:val="28"/>
        </w:rPr>
        <w:t>透過兒少代表蒐集本市兒童及少年意見，始社會福利政策規劃更貼近其需求，促進本市兒童及少年福利之推展。</w:t>
      </w:r>
      <w:bookmarkStart w:id="7" w:name="_GoBack"/>
      <w:bookmarkEnd w:id="7"/>
    </w:p>
    <w:p w14:paraId="121E102D" w14:textId="0BE07C6B" w:rsidR="005E0391" w:rsidRDefault="00D5406F" w:rsidP="00B04210">
      <w:pPr>
        <w:widowControl/>
        <w:rPr>
          <w:rFonts w:ascii="標楷體" w:eastAsia="標楷體" w:hAnsi="標楷體" w:cs="新細明體"/>
          <w:bCs/>
          <w:color w:val="000000" w:themeColor="text1"/>
          <w:kern w:val="0"/>
        </w:rPr>
      </w:pPr>
      <w:r>
        <w:rPr>
          <w:rFonts w:ascii="標楷體" w:eastAsia="標楷體" w:hAnsi="標楷體"/>
          <w:color w:val="000000" w:themeColor="text1"/>
          <w:sz w:val="28"/>
          <w:szCs w:val="32"/>
        </w:rPr>
        <w:br w:type="page"/>
      </w:r>
      <w:r w:rsidR="00164908" w:rsidRPr="00535AD4">
        <w:rPr>
          <w:rFonts w:ascii="標楷體" w:eastAsia="標楷體" w:hAnsi="標楷體" w:cs="新細明體" w:hint="eastAsia"/>
          <w:bCs/>
          <w:color w:val="000000" w:themeColor="text1"/>
          <w:kern w:val="0"/>
        </w:rPr>
        <w:lastRenderedPageBreak/>
        <w:t>附件一</w:t>
      </w:r>
    </w:p>
    <w:p w14:paraId="600A7950" w14:textId="77777777" w:rsidR="002B3BB5" w:rsidRDefault="00164908" w:rsidP="002B3BB5">
      <w:pPr>
        <w:spacing w:beforeLines="100" w:before="360" w:line="320" w:lineRule="exact"/>
        <w:jc w:val="center"/>
        <w:rPr>
          <w:rFonts w:ascii="標楷體" w:eastAsia="標楷體" w:hAnsi="標楷體"/>
          <w:color w:val="000000" w:themeColor="text1"/>
          <w:sz w:val="32"/>
          <w:szCs w:val="32"/>
        </w:rPr>
      </w:pPr>
      <w:r w:rsidRPr="005E0391">
        <w:rPr>
          <w:rFonts w:ascii="標楷體" w:eastAsia="標楷體" w:hAnsi="標楷體" w:cs="新細明體" w:hint="eastAsia"/>
          <w:color w:val="000000" w:themeColor="text1"/>
          <w:kern w:val="0"/>
          <w:sz w:val="32"/>
          <w:szCs w:val="32"/>
        </w:rPr>
        <w:t>基隆市政府</w:t>
      </w:r>
      <w:r w:rsidRPr="005E0391">
        <w:rPr>
          <w:rFonts w:ascii="標楷體" w:eastAsia="標楷體" w:hAnsi="標楷體" w:hint="eastAsia"/>
          <w:color w:val="000000" w:themeColor="text1"/>
          <w:sz w:val="32"/>
          <w:szCs w:val="32"/>
        </w:rPr>
        <w:t>兒童及少年培力暨兒少權益促進委員會</w:t>
      </w:r>
    </w:p>
    <w:p w14:paraId="27264014" w14:textId="0A364BE6" w:rsidR="00164908" w:rsidRPr="005E0391" w:rsidRDefault="00164908" w:rsidP="002B3BB5">
      <w:pPr>
        <w:spacing w:beforeLines="100" w:before="360" w:line="320" w:lineRule="exact"/>
        <w:jc w:val="center"/>
        <w:rPr>
          <w:rFonts w:ascii="標楷體" w:eastAsia="標楷體" w:hAnsi="標楷體"/>
          <w:color w:val="000000" w:themeColor="text1"/>
          <w:sz w:val="32"/>
          <w:szCs w:val="32"/>
        </w:rPr>
      </w:pPr>
      <w:r w:rsidRPr="005E0391">
        <w:rPr>
          <w:rFonts w:ascii="標楷體" w:eastAsia="標楷體" w:hAnsi="標楷體" w:hint="eastAsia"/>
          <w:color w:val="000000" w:themeColor="text1"/>
          <w:sz w:val="32"/>
          <w:szCs w:val="32"/>
        </w:rPr>
        <w:t>兒少代表遴選</w:t>
      </w:r>
      <w:r w:rsidRPr="005E0391">
        <w:rPr>
          <w:rFonts w:ascii="標楷體" w:eastAsia="標楷體" w:hAnsi="標楷體" w:cs="新細明體" w:hint="eastAsia"/>
          <w:color w:val="000000" w:themeColor="text1"/>
          <w:kern w:val="0"/>
          <w:sz w:val="32"/>
          <w:szCs w:val="32"/>
        </w:rPr>
        <w:t>報名表</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615"/>
        <w:gridCol w:w="7"/>
        <w:gridCol w:w="156"/>
        <w:gridCol w:w="644"/>
        <w:gridCol w:w="1375"/>
        <w:gridCol w:w="1165"/>
        <w:gridCol w:w="128"/>
        <w:gridCol w:w="198"/>
        <w:gridCol w:w="722"/>
        <w:gridCol w:w="270"/>
        <w:gridCol w:w="851"/>
        <w:gridCol w:w="1069"/>
        <w:gridCol w:w="637"/>
        <w:gridCol w:w="1270"/>
        <w:gridCol w:w="360"/>
      </w:tblGrid>
      <w:tr w:rsidR="00535AD4" w:rsidRPr="00535AD4" w14:paraId="5422EB72" w14:textId="77777777" w:rsidTr="00C57483">
        <w:trPr>
          <w:gridAfter w:val="1"/>
          <w:wAfter w:w="360" w:type="dxa"/>
          <w:cantSplit/>
          <w:trHeight w:val="874"/>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4F631"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基</w:t>
            </w:r>
          </w:p>
          <w:p w14:paraId="7F156EBE"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74467106"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4D6ADE40"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本</w:t>
            </w:r>
          </w:p>
          <w:p w14:paraId="17DD2CD2"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1B0D3986"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65649D39"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資</w:t>
            </w:r>
          </w:p>
          <w:p w14:paraId="5FF081DA"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28B2627C"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5E79042A"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料</w:t>
            </w:r>
          </w:p>
          <w:p w14:paraId="63A1A648" w14:textId="77777777" w:rsidR="00535AD4" w:rsidRPr="00535AD4" w:rsidRDefault="00535AD4" w:rsidP="00EB1D81">
            <w:pPr>
              <w:adjustRightInd w:val="0"/>
              <w:snapToGrid w:val="0"/>
              <w:spacing w:line="400" w:lineRule="exact"/>
              <w:jc w:val="center"/>
              <w:rPr>
                <w:rFonts w:ascii="標楷體" w:eastAsia="標楷體" w:hAnsi="標楷體" w:cs="新細明體"/>
                <w:b/>
                <w:bCs/>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50EFE" w14:textId="0A399673" w:rsidR="00535AD4" w:rsidRPr="00535AD4" w:rsidRDefault="00535AD4" w:rsidP="00C57483">
            <w:pPr>
              <w:widowControl/>
              <w:adjustRightInd w:val="0"/>
              <w:snapToGrid w:val="0"/>
              <w:spacing w:line="400" w:lineRule="exact"/>
              <w:ind w:leftChars="-5" w:left="-12"/>
              <w:jc w:val="center"/>
              <w:rPr>
                <w:rFonts w:ascii="標楷體" w:eastAsia="標楷體" w:hAnsi="標楷體" w:cs="新細明體"/>
                <w:color w:val="000000" w:themeColor="text1"/>
                <w:w w:val="90"/>
                <w:kern w:val="0"/>
              </w:rPr>
            </w:pPr>
            <w:r w:rsidRPr="00535AD4">
              <w:rPr>
                <w:rFonts w:ascii="標楷體" w:eastAsia="標楷體" w:hAnsi="標楷體" w:cs="新細明體" w:hint="eastAsia"/>
                <w:color w:val="000000" w:themeColor="text1"/>
                <w:w w:val="90"/>
                <w:kern w:val="0"/>
              </w:rPr>
              <w:t>姓名</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D0342"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802E4C7"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w w:val="90"/>
                <w:kern w:val="0"/>
              </w:rPr>
              <w:t>出生年月日</w:t>
            </w: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B10CAE" w14:textId="4D55EFD3"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4066DF" w14:textId="4A6DA61B"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w w:val="90"/>
                <w:kern w:val="0"/>
              </w:rPr>
            </w:pPr>
            <w:r w:rsidRPr="00535AD4">
              <w:rPr>
                <w:rFonts w:ascii="標楷體" w:eastAsia="標楷體" w:hAnsi="標楷體" w:cs="新細明體" w:hint="eastAsia"/>
                <w:color w:val="000000" w:themeColor="text1"/>
                <w:w w:val="90"/>
                <w:kern w:val="0"/>
              </w:rPr>
              <w:t>性別</w:t>
            </w:r>
          </w:p>
        </w:tc>
        <w:tc>
          <w:tcPr>
            <w:tcW w:w="1907" w:type="dxa"/>
            <w:gridSpan w:val="2"/>
            <w:tcBorders>
              <w:top w:val="single" w:sz="4" w:space="0" w:color="auto"/>
              <w:left w:val="single" w:sz="4" w:space="0" w:color="auto"/>
              <w:right w:val="single" w:sz="4" w:space="0" w:color="auto"/>
            </w:tcBorders>
            <w:shd w:val="clear" w:color="auto" w:fill="auto"/>
            <w:vAlign w:val="center"/>
          </w:tcPr>
          <w:p w14:paraId="706B016F" w14:textId="747F5BD3" w:rsidR="00535AD4" w:rsidRPr="00535AD4" w:rsidRDefault="00535AD4" w:rsidP="00C57483">
            <w:pPr>
              <w:adjustRightInd w:val="0"/>
              <w:snapToGrid w:val="0"/>
              <w:spacing w:line="400" w:lineRule="exact"/>
              <w:jc w:val="center"/>
              <w:rPr>
                <w:rFonts w:ascii="標楷體" w:eastAsia="標楷體" w:hAnsi="標楷體" w:cs="新細明體"/>
                <w:color w:val="000000" w:themeColor="text1"/>
                <w:kern w:val="0"/>
              </w:rPr>
            </w:pPr>
          </w:p>
        </w:tc>
      </w:tr>
      <w:tr w:rsidR="00535AD4" w:rsidRPr="00535AD4" w14:paraId="483D17FB" w14:textId="77777777" w:rsidTr="00C57483">
        <w:trPr>
          <w:gridAfter w:val="1"/>
          <w:wAfter w:w="360" w:type="dxa"/>
          <w:cantSplit/>
          <w:trHeight w:val="844"/>
        </w:trPr>
        <w:tc>
          <w:tcPr>
            <w:tcW w:w="527" w:type="dxa"/>
            <w:vMerge/>
            <w:tcBorders>
              <w:top w:val="single" w:sz="4" w:space="0" w:color="auto"/>
              <w:left w:val="single" w:sz="4" w:space="0" w:color="auto"/>
              <w:bottom w:val="single" w:sz="4" w:space="0" w:color="auto"/>
              <w:right w:val="single" w:sz="4" w:space="0" w:color="auto"/>
            </w:tcBorders>
            <w:vAlign w:val="center"/>
          </w:tcPr>
          <w:p w14:paraId="5AAF5273"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ADE0C" w14:textId="5E4D7F02"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身分證字號</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524C9"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5011639" w14:textId="5E0E69A2"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就讀學校/科別</w:t>
            </w: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BC5F2" w14:textId="31AF8AA0"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6D5853E" w14:textId="009CB733"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年級</w:t>
            </w:r>
          </w:p>
        </w:tc>
        <w:tc>
          <w:tcPr>
            <w:tcW w:w="1907" w:type="dxa"/>
            <w:gridSpan w:val="2"/>
            <w:tcBorders>
              <w:left w:val="single" w:sz="4" w:space="0" w:color="auto"/>
              <w:right w:val="single" w:sz="4" w:space="0" w:color="auto"/>
            </w:tcBorders>
            <w:shd w:val="clear" w:color="auto" w:fill="auto"/>
            <w:vAlign w:val="center"/>
          </w:tcPr>
          <w:p w14:paraId="58657B6E"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r>
      <w:tr w:rsidR="00535AD4" w:rsidRPr="00535AD4" w14:paraId="27A929B8" w14:textId="77777777" w:rsidTr="00C57483">
        <w:trPr>
          <w:gridAfter w:val="1"/>
          <w:wAfter w:w="360" w:type="dxa"/>
          <w:cantSplit/>
          <w:trHeight w:val="555"/>
        </w:trPr>
        <w:tc>
          <w:tcPr>
            <w:tcW w:w="527" w:type="dxa"/>
            <w:vMerge/>
            <w:tcBorders>
              <w:top w:val="single" w:sz="4" w:space="0" w:color="auto"/>
              <w:left w:val="single" w:sz="4" w:space="0" w:color="auto"/>
              <w:bottom w:val="single" w:sz="4" w:space="0" w:color="auto"/>
              <w:right w:val="single" w:sz="4" w:space="0" w:color="auto"/>
            </w:tcBorders>
            <w:vAlign w:val="center"/>
          </w:tcPr>
          <w:p w14:paraId="6ACDDD09"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val="restart"/>
            <w:tcBorders>
              <w:top w:val="single" w:sz="4" w:space="0" w:color="auto"/>
              <w:left w:val="single" w:sz="4" w:space="0" w:color="auto"/>
              <w:right w:val="single" w:sz="4" w:space="0" w:color="auto"/>
            </w:tcBorders>
            <w:shd w:val="clear" w:color="auto" w:fill="auto"/>
            <w:vAlign w:val="center"/>
          </w:tcPr>
          <w:p w14:paraId="76A58ED6"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戶籍</w:t>
            </w:r>
          </w:p>
          <w:p w14:paraId="4865AF96"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地址</w:t>
            </w:r>
          </w:p>
        </w:tc>
        <w:tc>
          <w:tcPr>
            <w:tcW w:w="3184" w:type="dxa"/>
            <w:gridSpan w:val="3"/>
            <w:vMerge w:val="restart"/>
            <w:tcBorders>
              <w:top w:val="single" w:sz="4" w:space="0" w:color="auto"/>
              <w:left w:val="single" w:sz="4" w:space="0" w:color="auto"/>
              <w:right w:val="single" w:sz="4" w:space="0" w:color="auto"/>
            </w:tcBorders>
            <w:shd w:val="clear" w:color="auto" w:fill="auto"/>
            <w:vAlign w:val="center"/>
          </w:tcPr>
          <w:p w14:paraId="000DF379"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82F1E7" w14:textId="207B4770"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電話/手機</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04B4D056"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r>
      <w:tr w:rsidR="00535AD4" w:rsidRPr="00535AD4" w14:paraId="022D41E4" w14:textId="77777777" w:rsidTr="00C57483">
        <w:trPr>
          <w:gridAfter w:val="1"/>
          <w:wAfter w:w="360" w:type="dxa"/>
          <w:cantSplit/>
          <w:trHeight w:val="494"/>
        </w:trPr>
        <w:tc>
          <w:tcPr>
            <w:tcW w:w="527" w:type="dxa"/>
            <w:vMerge/>
            <w:tcBorders>
              <w:top w:val="single" w:sz="4" w:space="0" w:color="auto"/>
              <w:left w:val="single" w:sz="4" w:space="0" w:color="auto"/>
              <w:bottom w:val="single" w:sz="4" w:space="0" w:color="auto"/>
              <w:right w:val="single" w:sz="4" w:space="0" w:color="auto"/>
            </w:tcBorders>
            <w:vAlign w:val="center"/>
          </w:tcPr>
          <w:p w14:paraId="65E728EA"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tcBorders>
              <w:left w:val="single" w:sz="4" w:space="0" w:color="auto"/>
              <w:bottom w:val="single" w:sz="4" w:space="0" w:color="auto"/>
              <w:right w:val="single" w:sz="4" w:space="0" w:color="auto"/>
            </w:tcBorders>
            <w:shd w:val="clear" w:color="auto" w:fill="auto"/>
            <w:vAlign w:val="center"/>
          </w:tcPr>
          <w:p w14:paraId="70198BA5"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3184" w:type="dxa"/>
            <w:gridSpan w:val="3"/>
            <w:vMerge/>
            <w:tcBorders>
              <w:left w:val="single" w:sz="4" w:space="0" w:color="auto"/>
              <w:bottom w:val="single" w:sz="4" w:space="0" w:color="auto"/>
              <w:right w:val="single" w:sz="4" w:space="0" w:color="auto"/>
            </w:tcBorders>
            <w:shd w:val="clear" w:color="auto" w:fill="auto"/>
            <w:vAlign w:val="center"/>
          </w:tcPr>
          <w:p w14:paraId="1F0F35B3"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BD824" w14:textId="421A7D69"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color w:val="000000" w:themeColor="text1"/>
                <w:kern w:val="0"/>
              </w:rPr>
              <w:t>Line ID</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00EF94D4"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r>
      <w:tr w:rsidR="00164908" w:rsidRPr="00535AD4" w14:paraId="5C36276C" w14:textId="77777777" w:rsidTr="00C57483">
        <w:trPr>
          <w:gridAfter w:val="1"/>
          <w:wAfter w:w="360" w:type="dxa"/>
          <w:cantSplit/>
          <w:trHeight w:val="1121"/>
        </w:trPr>
        <w:tc>
          <w:tcPr>
            <w:tcW w:w="527" w:type="dxa"/>
            <w:vMerge/>
            <w:tcBorders>
              <w:top w:val="single" w:sz="4" w:space="0" w:color="auto"/>
              <w:left w:val="single" w:sz="4" w:space="0" w:color="auto"/>
              <w:bottom w:val="single" w:sz="4" w:space="0" w:color="auto"/>
              <w:right w:val="single" w:sz="4" w:space="0" w:color="auto"/>
            </w:tcBorders>
            <w:vAlign w:val="center"/>
          </w:tcPr>
          <w:p w14:paraId="1FB22D58"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256F9"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通訊</w:t>
            </w:r>
          </w:p>
          <w:p w14:paraId="504F454E"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地址</w:t>
            </w:r>
          </w:p>
        </w:tc>
        <w:tc>
          <w:tcPr>
            <w:tcW w:w="3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299AE"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E619C"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E-mail信箱</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73A35664"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r>
      <w:tr w:rsidR="00461200" w:rsidRPr="00535AD4" w14:paraId="6DD8930A" w14:textId="77777777" w:rsidTr="00C57483">
        <w:trPr>
          <w:gridAfter w:val="1"/>
          <w:wAfter w:w="360" w:type="dxa"/>
          <w:cantSplit/>
          <w:trHeight w:val="1230"/>
        </w:trPr>
        <w:tc>
          <w:tcPr>
            <w:tcW w:w="527" w:type="dxa"/>
            <w:vMerge/>
            <w:tcBorders>
              <w:top w:val="single" w:sz="4" w:space="0" w:color="auto"/>
              <w:left w:val="single" w:sz="4" w:space="0" w:color="auto"/>
              <w:bottom w:val="single" w:sz="4" w:space="0" w:color="auto"/>
              <w:right w:val="single" w:sz="4" w:space="0" w:color="auto"/>
            </w:tcBorders>
            <w:vAlign w:val="center"/>
          </w:tcPr>
          <w:p w14:paraId="2493460F"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val="restart"/>
            <w:tcBorders>
              <w:top w:val="single" w:sz="4" w:space="0" w:color="auto"/>
              <w:left w:val="single" w:sz="4" w:space="0" w:color="auto"/>
              <w:right w:val="single" w:sz="4" w:space="0" w:color="auto"/>
            </w:tcBorders>
            <w:shd w:val="clear" w:color="auto" w:fill="auto"/>
            <w:vAlign w:val="center"/>
          </w:tcPr>
          <w:p w14:paraId="1CA5E781" w14:textId="77777777" w:rsidR="00461200" w:rsidRPr="00535AD4" w:rsidRDefault="00461200"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參與</w:t>
            </w:r>
          </w:p>
          <w:p w14:paraId="40F36F89" w14:textId="7EF25A97" w:rsidR="00461200" w:rsidRPr="00535AD4" w:rsidRDefault="00461200"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動機</w:t>
            </w: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560ABC8D"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p w14:paraId="74F048A2" w14:textId="2D2D8B24"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p w14:paraId="473FA27E" w14:textId="77777777" w:rsidR="0074333C" w:rsidRPr="00535AD4" w:rsidRDefault="0074333C" w:rsidP="00EB1D81">
            <w:pPr>
              <w:widowControl/>
              <w:adjustRightInd w:val="0"/>
              <w:snapToGrid w:val="0"/>
              <w:spacing w:line="400" w:lineRule="exact"/>
              <w:rPr>
                <w:rFonts w:ascii="標楷體" w:eastAsia="標楷體" w:hAnsi="標楷體" w:cs="新細明體"/>
                <w:color w:val="000000" w:themeColor="text1"/>
                <w:kern w:val="0"/>
              </w:rPr>
            </w:pPr>
          </w:p>
          <w:p w14:paraId="6BA9D836" w14:textId="355AEED8"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《請簡述為什麼想</w:t>
            </w:r>
            <w:r w:rsidR="009F4493" w:rsidRPr="00535AD4">
              <w:rPr>
                <w:rFonts w:ascii="標楷體" w:eastAsia="標楷體" w:hAnsi="標楷體" w:cs="新細明體" w:hint="eastAsia"/>
                <w:color w:val="000000" w:themeColor="text1"/>
                <w:kern w:val="0"/>
              </w:rPr>
              <w:t>參與兒少代表</w:t>
            </w:r>
            <w:r w:rsidR="00043D4A" w:rsidRPr="00535AD4">
              <w:rPr>
                <w:rFonts w:ascii="標楷體" w:eastAsia="標楷體" w:hAnsi="標楷體" w:cs="新細明體" w:hint="eastAsia"/>
                <w:color w:val="000000" w:themeColor="text1"/>
                <w:kern w:val="0"/>
              </w:rPr>
              <w:t>遴選</w:t>
            </w:r>
            <w:r w:rsidRPr="00535AD4">
              <w:rPr>
                <w:rFonts w:ascii="標楷體" w:eastAsia="標楷體" w:hAnsi="標楷體" w:cs="新細明體" w:hint="eastAsia"/>
                <w:color w:val="000000" w:themeColor="text1"/>
                <w:kern w:val="0"/>
              </w:rPr>
              <w:t>》</w:t>
            </w:r>
          </w:p>
        </w:tc>
      </w:tr>
      <w:tr w:rsidR="00461200" w:rsidRPr="00535AD4" w14:paraId="4F4D933E" w14:textId="77777777" w:rsidTr="00D41D70">
        <w:trPr>
          <w:gridAfter w:val="1"/>
          <w:wAfter w:w="360" w:type="dxa"/>
          <w:cantSplit/>
          <w:trHeight w:val="755"/>
        </w:trPr>
        <w:tc>
          <w:tcPr>
            <w:tcW w:w="527" w:type="dxa"/>
            <w:vMerge/>
            <w:tcBorders>
              <w:top w:val="single" w:sz="4" w:space="0" w:color="auto"/>
              <w:left w:val="single" w:sz="4" w:space="0" w:color="auto"/>
              <w:bottom w:val="single" w:sz="4" w:space="0" w:color="auto"/>
              <w:right w:val="single" w:sz="4" w:space="0" w:color="auto"/>
            </w:tcBorders>
            <w:vAlign w:val="center"/>
          </w:tcPr>
          <w:p w14:paraId="72883C04"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tcBorders>
              <w:left w:val="single" w:sz="4" w:space="0" w:color="auto"/>
              <w:bottom w:val="single" w:sz="4" w:space="0" w:color="auto"/>
              <w:right w:val="single" w:sz="4" w:space="0" w:color="auto"/>
            </w:tcBorders>
            <w:shd w:val="clear" w:color="auto" w:fill="auto"/>
          </w:tcPr>
          <w:p w14:paraId="6F736355"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06943212" w14:textId="17DC0A32" w:rsidR="00461200" w:rsidRPr="00535AD4" w:rsidRDefault="00461200" w:rsidP="00461200">
            <w:pPr>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每月可參與兒少代表相關事務時間（請擇一勾選）：</w:t>
            </w:r>
          </w:p>
          <w:p w14:paraId="38B693B7" w14:textId="16098AB3" w:rsidR="00461200" w:rsidRPr="00535AD4" w:rsidRDefault="00461200" w:rsidP="00461200">
            <w:pPr>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□小於3小時    □4小時以上、未滿8小時    □8小時以上</w:t>
            </w:r>
          </w:p>
        </w:tc>
      </w:tr>
      <w:tr w:rsidR="00164908" w:rsidRPr="00535AD4" w14:paraId="048E0070" w14:textId="77777777" w:rsidTr="00C57483">
        <w:trPr>
          <w:gridAfter w:val="1"/>
          <w:wAfter w:w="360" w:type="dxa"/>
          <w:cantSplit/>
          <w:trHeight w:val="1889"/>
        </w:trPr>
        <w:tc>
          <w:tcPr>
            <w:tcW w:w="527" w:type="dxa"/>
            <w:vMerge/>
            <w:tcBorders>
              <w:top w:val="single" w:sz="4" w:space="0" w:color="auto"/>
              <w:left w:val="single" w:sz="4" w:space="0" w:color="auto"/>
              <w:bottom w:val="single" w:sz="4" w:space="0" w:color="auto"/>
              <w:right w:val="single" w:sz="4" w:space="0" w:color="auto"/>
            </w:tcBorders>
            <w:vAlign w:val="center"/>
          </w:tcPr>
          <w:p w14:paraId="288DD78D"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2908F" w14:textId="77777777" w:rsidR="000C7A49" w:rsidRPr="00535AD4" w:rsidRDefault="000C7A49"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自我</w:t>
            </w:r>
          </w:p>
          <w:p w14:paraId="783B4712" w14:textId="2CC09671" w:rsidR="000C7A49" w:rsidRPr="00535AD4" w:rsidRDefault="000C7A49"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介紹</w:t>
            </w: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593E8E4A" w14:textId="4FF653BD"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p>
          <w:p w14:paraId="37B8477A" w14:textId="77777777"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p>
          <w:p w14:paraId="5A78EC86" w14:textId="6C16B588"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3E3F0EFA" w14:textId="77777777"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6E3BE61B" w14:textId="77777777"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2EDA3773" w14:textId="778CED7A"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《簡明自我介紹、經歷與參與學校社團活動、參與公共事務、志願服務或相關公益活動之經驗，可以使用條列式》</w:t>
            </w:r>
          </w:p>
        </w:tc>
      </w:tr>
      <w:tr w:rsidR="00164908" w:rsidRPr="00535AD4" w14:paraId="5B2FBB22" w14:textId="77777777" w:rsidTr="00D41D70">
        <w:trPr>
          <w:gridAfter w:val="1"/>
          <w:wAfter w:w="360" w:type="dxa"/>
          <w:cantSplit/>
          <w:trHeight w:val="2959"/>
        </w:trPr>
        <w:tc>
          <w:tcPr>
            <w:tcW w:w="48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E87145" w14:textId="77777777" w:rsidR="00F16173"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p>
          <w:p w14:paraId="3BC552E4" w14:textId="24B83C27" w:rsidR="00164908" w:rsidRPr="00535AD4"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r w:rsidRPr="00F16173">
              <w:rPr>
                <w:rFonts w:ascii="標楷體" w:eastAsia="標楷體" w:hAnsi="標楷體" w:cs="新細明體" w:hint="eastAsia"/>
                <w:color w:val="000000" w:themeColor="text1"/>
                <w:kern w:val="0"/>
              </w:rPr>
              <w:t>近3個月生活照</w:t>
            </w:r>
          </w:p>
          <w:p w14:paraId="1C09B9FD"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30EB7D" w14:textId="77777777" w:rsidR="00164908" w:rsidRPr="00535AD4" w:rsidRDefault="00164908" w:rsidP="00EB1D81">
            <w:pPr>
              <w:widowControl/>
              <w:adjustRightInd w:val="0"/>
              <w:snapToGrid w:val="0"/>
              <w:spacing w:line="400" w:lineRule="exact"/>
              <w:jc w:val="center"/>
              <w:rPr>
                <w:rFonts w:ascii="標楷體" w:eastAsia="標楷體" w:hAnsi="標楷體" w:cs="新細明體"/>
                <w:color w:val="000000" w:themeColor="text1"/>
                <w:kern w:val="0"/>
              </w:rPr>
            </w:pPr>
          </w:p>
          <w:p w14:paraId="587E64FA" w14:textId="2C35BD9F" w:rsidR="00164908" w:rsidRPr="00535AD4"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r w:rsidRPr="00F16173">
              <w:rPr>
                <w:rFonts w:ascii="標楷體" w:eastAsia="標楷體" w:hAnsi="標楷體" w:cs="新細明體" w:hint="eastAsia"/>
                <w:color w:val="000000" w:themeColor="text1"/>
                <w:kern w:val="0"/>
              </w:rPr>
              <w:t>近3個月生活照</w:t>
            </w:r>
          </w:p>
          <w:p w14:paraId="03F4A377" w14:textId="77777777" w:rsidR="00164908" w:rsidRPr="00535AD4" w:rsidRDefault="00164908" w:rsidP="00EB1D81">
            <w:pPr>
              <w:adjustRightInd w:val="0"/>
              <w:snapToGrid w:val="0"/>
              <w:spacing w:line="400" w:lineRule="exact"/>
              <w:jc w:val="center"/>
              <w:rPr>
                <w:rFonts w:ascii="標楷體" w:eastAsia="標楷體" w:hAnsi="標楷體" w:cs="新細明體"/>
                <w:color w:val="000000" w:themeColor="text1"/>
                <w:kern w:val="0"/>
              </w:rPr>
            </w:pPr>
          </w:p>
        </w:tc>
      </w:tr>
      <w:tr w:rsidR="00164908" w:rsidRPr="00535AD4" w14:paraId="791E77A7" w14:textId="77777777" w:rsidTr="00D41D70">
        <w:trPr>
          <w:gridAfter w:val="1"/>
          <w:wAfter w:w="360" w:type="dxa"/>
          <w:cantSplit/>
          <w:trHeight w:val="315"/>
        </w:trPr>
        <w:tc>
          <w:tcPr>
            <w:tcW w:w="96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2AFC50" w14:textId="77777777" w:rsidR="00164908" w:rsidRPr="00E3331F" w:rsidRDefault="00164908" w:rsidP="00EB1D81">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sz w:val="28"/>
                <w:szCs w:val="28"/>
              </w:rPr>
              <w:lastRenderedPageBreak/>
              <w:t>學校/單位推薦具體說明</w:t>
            </w:r>
          </w:p>
        </w:tc>
      </w:tr>
      <w:tr w:rsidR="00F16173" w:rsidRPr="00535AD4" w14:paraId="7FEC2FB7" w14:textId="77777777" w:rsidTr="00D41D70">
        <w:trPr>
          <w:gridAfter w:val="1"/>
          <w:wAfter w:w="360" w:type="dxa"/>
          <w:cantSplit/>
          <w:trHeight w:val="315"/>
        </w:trPr>
        <w:tc>
          <w:tcPr>
            <w:tcW w:w="1149" w:type="dxa"/>
            <w:gridSpan w:val="3"/>
            <w:vMerge w:val="restart"/>
            <w:tcBorders>
              <w:top w:val="single" w:sz="4" w:space="0" w:color="auto"/>
              <w:left w:val="single" w:sz="4" w:space="0" w:color="auto"/>
              <w:right w:val="single" w:sz="4" w:space="0" w:color="auto"/>
            </w:tcBorders>
            <w:shd w:val="clear" w:color="auto" w:fill="auto"/>
            <w:vAlign w:val="center"/>
          </w:tcPr>
          <w:p w14:paraId="65B1F9A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bCs/>
                <w:color w:val="000000" w:themeColor="text1"/>
                <w:kern w:val="0"/>
              </w:rPr>
              <w:t>推薦學校/單位</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4D9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推薦單位名稱</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1A1B3"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5360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聯絡人職稱及姓名</w:t>
            </w:r>
          </w:p>
        </w:tc>
        <w:tc>
          <w:tcPr>
            <w:tcW w:w="2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5A660"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47FC547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16"/>
                <w:szCs w:val="16"/>
              </w:rPr>
            </w:pPr>
            <w:r w:rsidRPr="00E3331F">
              <w:rPr>
                <w:rFonts w:ascii="新細明體" w:hAnsi="新細明體" w:cs="新細明體" w:hint="eastAsia"/>
                <w:color w:val="000000" w:themeColor="text1"/>
                <w:kern w:val="0"/>
                <w:sz w:val="16"/>
                <w:szCs w:val="16"/>
              </w:rPr>
              <w:t>□</w:t>
            </w:r>
            <w:r w:rsidRPr="00E3331F">
              <w:rPr>
                <w:rFonts w:ascii="標楷體" w:eastAsia="標楷體" w:hAnsi="標楷體" w:cs="新細明體" w:hint="eastAsia"/>
                <w:color w:val="000000" w:themeColor="text1"/>
                <w:kern w:val="0"/>
                <w:sz w:val="16"/>
                <w:szCs w:val="16"/>
              </w:rPr>
              <w:t>候選人就讀學校同意少年參選並可協助少年代表配合後續培力課程執行事宜</w:t>
            </w:r>
          </w:p>
          <w:p w14:paraId="36413DCA"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16"/>
                <w:szCs w:val="16"/>
              </w:rPr>
            </w:pPr>
            <w:r w:rsidRPr="00E3331F">
              <w:rPr>
                <w:rFonts w:ascii="標楷體" w:eastAsia="標楷體" w:hAnsi="標楷體" w:cs="新細明體" w:hint="eastAsia"/>
                <w:color w:val="000000" w:themeColor="text1"/>
                <w:kern w:val="0"/>
                <w:sz w:val="16"/>
                <w:szCs w:val="16"/>
              </w:rPr>
              <w:t>【備註】由民間團體或單位推薦者亦請檢附學校同意證明。</w:t>
            </w:r>
          </w:p>
        </w:tc>
      </w:tr>
      <w:tr w:rsidR="00F16173" w:rsidRPr="00535AD4" w14:paraId="1DD0808A" w14:textId="77777777" w:rsidTr="00D41D70">
        <w:trPr>
          <w:gridAfter w:val="1"/>
          <w:wAfter w:w="360" w:type="dxa"/>
          <w:cantSplit/>
          <w:trHeight w:val="312"/>
        </w:trPr>
        <w:tc>
          <w:tcPr>
            <w:tcW w:w="1149" w:type="dxa"/>
            <w:gridSpan w:val="3"/>
            <w:vMerge/>
            <w:tcBorders>
              <w:top w:val="single" w:sz="4" w:space="0" w:color="auto"/>
              <w:left w:val="single" w:sz="4" w:space="0" w:color="auto"/>
              <w:right w:val="single" w:sz="4" w:space="0" w:color="auto"/>
            </w:tcBorders>
            <w:shd w:val="clear" w:color="auto" w:fill="auto"/>
            <w:vAlign w:val="center"/>
          </w:tcPr>
          <w:p w14:paraId="22EF8EAC" w14:textId="77777777" w:rsidR="00D13CA3" w:rsidRPr="00E3331F" w:rsidRDefault="00D13CA3" w:rsidP="007A4EA8">
            <w:pPr>
              <w:widowControl/>
              <w:adjustRightInd w:val="0"/>
              <w:snapToGrid w:val="0"/>
              <w:spacing w:line="400" w:lineRule="exact"/>
              <w:rPr>
                <w:rFonts w:ascii="標楷體" w:eastAsia="標楷體" w:hAnsi="標楷體" w:cs="新細明體"/>
                <w:bCs/>
                <w:color w:val="000000" w:themeColor="text1"/>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11474"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地址</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A9A4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val="restart"/>
            <w:tcBorders>
              <w:top w:val="single" w:sz="4" w:space="0" w:color="auto"/>
              <w:left w:val="single" w:sz="4" w:space="0" w:color="auto"/>
              <w:right w:val="single" w:sz="4" w:space="0" w:color="auto"/>
            </w:tcBorders>
            <w:shd w:val="clear" w:color="auto" w:fill="auto"/>
            <w:vAlign w:val="center"/>
          </w:tcPr>
          <w:p w14:paraId="13BD8477" w14:textId="77777777" w:rsidR="00D13CA3" w:rsidRPr="00E3331F" w:rsidRDefault="00D13CA3" w:rsidP="007A4EA8">
            <w:pPr>
              <w:widowControl/>
              <w:adjustRightInd w:val="0"/>
              <w:snapToGrid w:val="0"/>
              <w:spacing w:line="400" w:lineRule="exact"/>
              <w:jc w:val="both"/>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推薦學</w:t>
            </w:r>
          </w:p>
          <w:p w14:paraId="688F879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校/單位印信</w:t>
            </w:r>
          </w:p>
        </w:tc>
        <w:tc>
          <w:tcPr>
            <w:tcW w:w="2827" w:type="dxa"/>
            <w:gridSpan w:val="4"/>
            <w:vMerge w:val="restart"/>
            <w:tcBorders>
              <w:top w:val="single" w:sz="4" w:space="0" w:color="auto"/>
              <w:left w:val="single" w:sz="4" w:space="0" w:color="auto"/>
              <w:right w:val="single" w:sz="4" w:space="0" w:color="auto"/>
            </w:tcBorders>
            <w:shd w:val="clear" w:color="auto" w:fill="auto"/>
            <w:vAlign w:val="center"/>
          </w:tcPr>
          <w:p w14:paraId="6550CAA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right w:val="single" w:sz="4" w:space="0" w:color="auto"/>
            </w:tcBorders>
            <w:shd w:val="clear" w:color="auto" w:fill="auto"/>
            <w:vAlign w:val="center"/>
          </w:tcPr>
          <w:p w14:paraId="677C122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156AA9F8" w14:textId="77777777" w:rsidTr="00D41D70">
        <w:trPr>
          <w:gridAfter w:val="1"/>
          <w:wAfter w:w="360" w:type="dxa"/>
          <w:cantSplit/>
          <w:trHeight w:val="308"/>
        </w:trPr>
        <w:tc>
          <w:tcPr>
            <w:tcW w:w="1149" w:type="dxa"/>
            <w:gridSpan w:val="3"/>
            <w:vMerge/>
            <w:tcBorders>
              <w:top w:val="single" w:sz="4" w:space="0" w:color="auto"/>
              <w:left w:val="single" w:sz="4" w:space="0" w:color="auto"/>
              <w:right w:val="single" w:sz="4" w:space="0" w:color="auto"/>
            </w:tcBorders>
            <w:shd w:val="clear" w:color="auto" w:fill="auto"/>
            <w:vAlign w:val="center"/>
          </w:tcPr>
          <w:p w14:paraId="62DFEDF8" w14:textId="77777777" w:rsidR="00D13CA3" w:rsidRPr="00E3331F" w:rsidRDefault="00D13CA3" w:rsidP="007A4EA8">
            <w:pPr>
              <w:widowControl/>
              <w:adjustRightInd w:val="0"/>
              <w:snapToGrid w:val="0"/>
              <w:spacing w:line="400" w:lineRule="exact"/>
              <w:rPr>
                <w:rFonts w:ascii="標楷體" w:eastAsia="標楷體" w:hAnsi="標楷體" w:cs="新細明體"/>
                <w:bCs/>
                <w:color w:val="000000" w:themeColor="text1"/>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93A0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電話</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31C5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tcBorders>
              <w:left w:val="single" w:sz="4" w:space="0" w:color="auto"/>
              <w:right w:val="single" w:sz="4" w:space="0" w:color="auto"/>
            </w:tcBorders>
            <w:shd w:val="clear" w:color="auto" w:fill="auto"/>
            <w:vAlign w:val="center"/>
          </w:tcPr>
          <w:p w14:paraId="1092351B"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2827" w:type="dxa"/>
            <w:gridSpan w:val="4"/>
            <w:vMerge/>
            <w:tcBorders>
              <w:left w:val="single" w:sz="4" w:space="0" w:color="auto"/>
              <w:right w:val="single" w:sz="4" w:space="0" w:color="auto"/>
            </w:tcBorders>
            <w:shd w:val="clear" w:color="auto" w:fill="auto"/>
            <w:vAlign w:val="center"/>
          </w:tcPr>
          <w:p w14:paraId="540C12F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right w:val="single" w:sz="4" w:space="0" w:color="auto"/>
            </w:tcBorders>
            <w:shd w:val="clear" w:color="auto" w:fill="auto"/>
            <w:vAlign w:val="center"/>
          </w:tcPr>
          <w:p w14:paraId="6E3F81F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29FC3302" w14:textId="77777777" w:rsidTr="00D41D70">
        <w:trPr>
          <w:gridAfter w:val="1"/>
          <w:wAfter w:w="360" w:type="dxa"/>
          <w:cantSplit/>
          <w:trHeight w:val="847"/>
        </w:trPr>
        <w:tc>
          <w:tcPr>
            <w:tcW w:w="1149" w:type="dxa"/>
            <w:gridSpan w:val="3"/>
            <w:vMerge/>
            <w:tcBorders>
              <w:left w:val="single" w:sz="4" w:space="0" w:color="auto"/>
              <w:bottom w:val="single" w:sz="4" w:space="0" w:color="auto"/>
              <w:right w:val="single" w:sz="4" w:space="0" w:color="auto"/>
            </w:tcBorders>
            <w:shd w:val="clear" w:color="auto" w:fill="auto"/>
            <w:vAlign w:val="center"/>
          </w:tcPr>
          <w:p w14:paraId="380747AA"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23E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傳真</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FBC1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tcBorders>
              <w:left w:val="single" w:sz="4" w:space="0" w:color="auto"/>
              <w:bottom w:val="single" w:sz="4" w:space="0" w:color="auto"/>
              <w:right w:val="single" w:sz="4" w:space="0" w:color="auto"/>
            </w:tcBorders>
            <w:shd w:val="clear" w:color="auto" w:fill="auto"/>
            <w:vAlign w:val="center"/>
          </w:tcPr>
          <w:p w14:paraId="30EEE63E"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2827" w:type="dxa"/>
            <w:gridSpan w:val="4"/>
            <w:vMerge/>
            <w:tcBorders>
              <w:left w:val="single" w:sz="4" w:space="0" w:color="auto"/>
              <w:bottom w:val="single" w:sz="4" w:space="0" w:color="auto"/>
              <w:right w:val="single" w:sz="4" w:space="0" w:color="auto"/>
            </w:tcBorders>
            <w:shd w:val="clear" w:color="auto" w:fill="auto"/>
            <w:vAlign w:val="center"/>
          </w:tcPr>
          <w:p w14:paraId="58039AF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bottom w:val="single" w:sz="4" w:space="0" w:color="auto"/>
              <w:right w:val="single" w:sz="4" w:space="0" w:color="auto"/>
            </w:tcBorders>
            <w:shd w:val="clear" w:color="auto" w:fill="auto"/>
            <w:vAlign w:val="center"/>
          </w:tcPr>
          <w:p w14:paraId="1D5D93CF"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2B58D64B" w14:textId="77777777" w:rsidTr="00D41D70">
        <w:trPr>
          <w:gridAfter w:val="1"/>
          <w:wAfter w:w="360" w:type="dxa"/>
          <w:cantSplit/>
          <w:trHeight w:val="332"/>
        </w:trPr>
        <w:tc>
          <w:tcPr>
            <w:tcW w:w="1149" w:type="dxa"/>
            <w:gridSpan w:val="3"/>
            <w:tcBorders>
              <w:left w:val="single" w:sz="4" w:space="0" w:color="auto"/>
              <w:bottom w:val="single" w:sz="4" w:space="0" w:color="auto"/>
              <w:right w:val="single" w:sz="4" w:space="0" w:color="auto"/>
            </w:tcBorders>
            <w:shd w:val="clear" w:color="auto" w:fill="auto"/>
            <w:vAlign w:val="center"/>
          </w:tcPr>
          <w:p w14:paraId="4B3DA02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bCs/>
                <w:color w:val="000000" w:themeColor="text1"/>
                <w:kern w:val="0"/>
              </w:rPr>
              <w:t>推薦理由</w:t>
            </w:r>
          </w:p>
        </w:tc>
        <w:tc>
          <w:tcPr>
            <w:tcW w:w="8485" w:type="dxa"/>
            <w:gridSpan w:val="12"/>
            <w:tcBorders>
              <w:top w:val="single" w:sz="4" w:space="0" w:color="auto"/>
              <w:left w:val="single" w:sz="4" w:space="0" w:color="auto"/>
              <w:bottom w:val="double" w:sz="4" w:space="0" w:color="auto"/>
              <w:right w:val="single" w:sz="4" w:space="0" w:color="auto"/>
            </w:tcBorders>
            <w:shd w:val="clear" w:color="auto" w:fill="auto"/>
            <w:vAlign w:val="center"/>
          </w:tcPr>
          <w:p w14:paraId="287283D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p w14:paraId="52A584CD" w14:textId="77777777" w:rsidR="00F16173" w:rsidRPr="00E3331F" w:rsidRDefault="00F16173" w:rsidP="007A4EA8">
            <w:pPr>
              <w:widowControl/>
              <w:adjustRightInd w:val="0"/>
              <w:snapToGrid w:val="0"/>
              <w:spacing w:line="400" w:lineRule="exact"/>
              <w:rPr>
                <w:rFonts w:ascii="標楷體" w:eastAsia="標楷體" w:hAnsi="標楷體" w:cs="新細明體"/>
                <w:color w:val="000000" w:themeColor="text1"/>
                <w:kern w:val="0"/>
                <w:sz w:val="28"/>
                <w:szCs w:val="28"/>
              </w:rPr>
            </w:pPr>
          </w:p>
          <w:p w14:paraId="1635DC80" w14:textId="4C3970B4" w:rsidR="00F16173" w:rsidRPr="00E3331F" w:rsidRDefault="00F1617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4AB16FC2" w14:textId="77777777" w:rsidTr="00D41D70">
        <w:trPr>
          <w:cantSplit/>
          <w:trHeight w:val="225"/>
        </w:trPr>
        <w:tc>
          <w:tcPr>
            <w:tcW w:w="114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A21D324"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初審意見</w:t>
            </w:r>
          </w:p>
        </w:tc>
        <w:tc>
          <w:tcPr>
            <w:tcW w:w="8492" w:type="dxa"/>
            <w:gridSpan w:val="13"/>
            <w:tcBorders>
              <w:top w:val="single" w:sz="4" w:space="0" w:color="auto"/>
              <w:left w:val="single" w:sz="4" w:space="0" w:color="auto"/>
              <w:bottom w:val="single" w:sz="6" w:space="0" w:color="auto"/>
              <w:right w:val="single" w:sz="4" w:space="0" w:color="auto"/>
            </w:tcBorders>
            <w:shd w:val="clear" w:color="auto" w:fill="auto"/>
            <w:vAlign w:val="center"/>
          </w:tcPr>
          <w:p w14:paraId="0776D4E8"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p w14:paraId="4EADC207" w14:textId="32E49D64" w:rsidR="00F16173" w:rsidRPr="00E3331F" w:rsidRDefault="00F1617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tc>
        <w:tc>
          <w:tcPr>
            <w:tcW w:w="360" w:type="dxa"/>
            <w:tcBorders>
              <w:top w:val="nil"/>
              <w:left w:val="single" w:sz="4" w:space="0" w:color="auto"/>
              <w:bottom w:val="nil"/>
              <w:right w:val="nil"/>
            </w:tcBorders>
            <w:shd w:val="clear" w:color="auto" w:fill="auto"/>
            <w:vAlign w:val="center"/>
          </w:tcPr>
          <w:p w14:paraId="7AF957FD" w14:textId="77777777" w:rsidR="00D13CA3" w:rsidRPr="00535AD4" w:rsidRDefault="00D13CA3" w:rsidP="007A4EA8">
            <w:pPr>
              <w:widowControl/>
              <w:spacing w:line="400" w:lineRule="exact"/>
              <w:rPr>
                <w:color w:val="000000" w:themeColor="text1"/>
                <w:kern w:val="0"/>
              </w:rPr>
            </w:pPr>
          </w:p>
        </w:tc>
      </w:tr>
      <w:tr w:rsidR="00F16173" w:rsidRPr="00535AD4" w14:paraId="1779829E" w14:textId="77777777" w:rsidTr="00D41D70">
        <w:trPr>
          <w:cantSplit/>
          <w:trHeight w:val="731"/>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94038"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初審人員</w:t>
            </w:r>
          </w:p>
        </w:tc>
        <w:tc>
          <w:tcPr>
            <w:tcW w:w="8492" w:type="dxa"/>
            <w:gridSpan w:val="13"/>
            <w:tcBorders>
              <w:top w:val="single" w:sz="6" w:space="0" w:color="auto"/>
              <w:left w:val="single" w:sz="6" w:space="0" w:color="auto"/>
              <w:bottom w:val="single" w:sz="4" w:space="0" w:color="auto"/>
              <w:right w:val="single" w:sz="4" w:space="0" w:color="auto"/>
            </w:tcBorders>
            <w:shd w:val="clear" w:color="auto" w:fill="auto"/>
            <w:vAlign w:val="center"/>
          </w:tcPr>
          <w:p w14:paraId="27C1568C"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tc>
        <w:tc>
          <w:tcPr>
            <w:tcW w:w="360" w:type="dxa"/>
            <w:tcBorders>
              <w:top w:val="nil"/>
              <w:left w:val="single" w:sz="4" w:space="0" w:color="auto"/>
              <w:bottom w:val="nil"/>
              <w:right w:val="nil"/>
            </w:tcBorders>
            <w:shd w:val="clear" w:color="auto" w:fill="auto"/>
            <w:vAlign w:val="center"/>
          </w:tcPr>
          <w:p w14:paraId="3F220729" w14:textId="77777777" w:rsidR="00D13CA3" w:rsidRPr="00535AD4" w:rsidRDefault="00D13CA3" w:rsidP="007A4EA8">
            <w:pPr>
              <w:widowControl/>
              <w:spacing w:line="400" w:lineRule="exact"/>
              <w:rPr>
                <w:rFonts w:ascii="新細明體" w:hAnsi="新細明體" w:cs="新細明體"/>
                <w:color w:val="000000" w:themeColor="text1"/>
                <w:kern w:val="0"/>
              </w:rPr>
            </w:pPr>
            <w:r w:rsidRPr="00535AD4">
              <w:rPr>
                <w:color w:val="000000" w:themeColor="text1"/>
                <w:kern w:val="0"/>
              </w:rPr>
              <w:t> </w:t>
            </w:r>
          </w:p>
        </w:tc>
      </w:tr>
      <w:tr w:rsidR="00F16173" w:rsidRPr="00535AD4" w14:paraId="6C056560" w14:textId="77777777" w:rsidTr="00D41D70">
        <w:trPr>
          <w:cantSplit/>
          <w:trHeight w:val="1535"/>
        </w:trPr>
        <w:tc>
          <w:tcPr>
            <w:tcW w:w="114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B94AF42"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複審意見</w:t>
            </w:r>
          </w:p>
        </w:tc>
        <w:tc>
          <w:tcPr>
            <w:tcW w:w="8492" w:type="dxa"/>
            <w:gridSpan w:val="13"/>
            <w:tcBorders>
              <w:top w:val="single" w:sz="4" w:space="0" w:color="auto"/>
              <w:left w:val="single" w:sz="6" w:space="0" w:color="auto"/>
              <w:bottom w:val="nil"/>
              <w:right w:val="single" w:sz="4" w:space="0" w:color="auto"/>
            </w:tcBorders>
            <w:shd w:val="clear" w:color="auto" w:fill="auto"/>
          </w:tcPr>
          <w:p w14:paraId="021431E0"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p>
          <w:p w14:paraId="5BCA0902" w14:textId="77777777" w:rsidR="00D13CA3" w:rsidRPr="00E3331F" w:rsidRDefault="00D13CA3" w:rsidP="007A4EA8">
            <w:pPr>
              <w:widowControl/>
              <w:spacing w:before="100" w:beforeAutospacing="1" w:after="100" w:afterAutospacing="1" w:line="400" w:lineRule="exact"/>
              <w:jc w:val="right"/>
              <w:rPr>
                <w:rFonts w:ascii="標楷體" w:eastAsia="標楷體" w:hAnsi="標楷體" w:cs="新細明體"/>
                <w:color w:val="000000" w:themeColor="text1"/>
                <w:kern w:val="0"/>
              </w:rPr>
            </w:pPr>
          </w:p>
          <w:p w14:paraId="70C87921" w14:textId="77777777" w:rsidR="00D13CA3" w:rsidRPr="00E3331F" w:rsidRDefault="00D13CA3" w:rsidP="007A4EA8">
            <w:pPr>
              <w:widowControl/>
              <w:spacing w:before="100" w:beforeAutospacing="1" w:after="100" w:afterAutospacing="1" w:line="400" w:lineRule="exact"/>
              <w:jc w:val="righ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 xml:space="preserve">  </w:t>
            </w:r>
          </w:p>
        </w:tc>
        <w:tc>
          <w:tcPr>
            <w:tcW w:w="360" w:type="dxa"/>
            <w:tcBorders>
              <w:top w:val="nil"/>
              <w:left w:val="single" w:sz="4" w:space="0" w:color="auto"/>
              <w:right w:val="nil"/>
            </w:tcBorders>
            <w:shd w:val="clear" w:color="auto" w:fill="auto"/>
            <w:vAlign w:val="center"/>
          </w:tcPr>
          <w:p w14:paraId="55DBCAF1" w14:textId="77777777" w:rsidR="00D13CA3" w:rsidRPr="00535AD4" w:rsidRDefault="00D13CA3" w:rsidP="007A4EA8">
            <w:pPr>
              <w:widowControl/>
              <w:spacing w:line="400" w:lineRule="exact"/>
              <w:rPr>
                <w:rFonts w:ascii="新細明體" w:hAnsi="新細明體" w:cs="新細明體"/>
                <w:color w:val="000000" w:themeColor="text1"/>
                <w:kern w:val="0"/>
              </w:rPr>
            </w:pPr>
            <w:r w:rsidRPr="00535AD4">
              <w:rPr>
                <w:color w:val="000000" w:themeColor="text1"/>
                <w:kern w:val="0"/>
              </w:rPr>
              <w:t> </w:t>
            </w:r>
          </w:p>
        </w:tc>
      </w:tr>
      <w:tr w:rsidR="00F16173" w:rsidRPr="00535AD4" w14:paraId="40D17C47" w14:textId="77777777" w:rsidTr="00D41D70">
        <w:trPr>
          <w:cantSplit/>
          <w:trHeight w:val="1466"/>
        </w:trPr>
        <w:tc>
          <w:tcPr>
            <w:tcW w:w="1142"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260F0E4F"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 xml:space="preserve">複審結果 </w:t>
            </w:r>
          </w:p>
          <w:p w14:paraId="2AA4BF0C"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(請委員簽名)</w:t>
            </w:r>
          </w:p>
        </w:tc>
        <w:tc>
          <w:tcPr>
            <w:tcW w:w="8492" w:type="dxa"/>
            <w:gridSpan w:val="13"/>
            <w:tcBorders>
              <w:top w:val="nil"/>
              <w:left w:val="single" w:sz="6" w:space="0" w:color="auto"/>
              <w:bottom w:val="single" w:sz="4" w:space="0" w:color="auto"/>
              <w:right w:val="single" w:sz="4" w:space="0" w:color="auto"/>
            </w:tcBorders>
            <w:shd w:val="clear" w:color="auto" w:fill="auto"/>
          </w:tcPr>
          <w:p w14:paraId="0D41FABE"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□通過</w:t>
            </w:r>
          </w:p>
          <w:p w14:paraId="373CF429"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□不通過，理由：</w:t>
            </w:r>
            <w:r w:rsidRPr="00E3331F">
              <w:rPr>
                <w:rFonts w:ascii="標楷體" w:eastAsia="標楷體" w:hAnsi="標楷體" w:cs="新細明體"/>
                <w:color w:val="000000" w:themeColor="text1"/>
                <w:kern w:val="0"/>
              </w:rPr>
              <w:t xml:space="preserve"> </w:t>
            </w:r>
          </w:p>
          <w:p w14:paraId="386F9805" w14:textId="77777777" w:rsidR="00D13CA3" w:rsidRPr="00E3331F" w:rsidRDefault="00D13CA3" w:rsidP="007A4EA8">
            <w:pPr>
              <w:widowControl/>
              <w:spacing w:before="100" w:beforeAutospacing="1" w:after="100" w:afterAutospacing="1" w:line="400" w:lineRule="exact"/>
              <w:ind w:right="240"/>
              <w:jc w:val="righ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 xml:space="preserve">共      人      </w:t>
            </w:r>
          </w:p>
        </w:tc>
        <w:tc>
          <w:tcPr>
            <w:tcW w:w="360" w:type="dxa"/>
            <w:tcBorders>
              <w:left w:val="single" w:sz="4" w:space="0" w:color="auto"/>
              <w:bottom w:val="single" w:sz="4" w:space="0" w:color="auto"/>
              <w:right w:val="nil"/>
            </w:tcBorders>
            <w:shd w:val="clear" w:color="auto" w:fill="auto"/>
            <w:vAlign w:val="center"/>
          </w:tcPr>
          <w:p w14:paraId="2C27CA77" w14:textId="77777777" w:rsidR="00D13CA3" w:rsidRPr="00535AD4" w:rsidRDefault="00D13CA3" w:rsidP="007A4EA8">
            <w:pPr>
              <w:widowControl/>
              <w:spacing w:line="400" w:lineRule="exact"/>
              <w:rPr>
                <w:color w:val="000000" w:themeColor="text1"/>
                <w:kern w:val="0"/>
              </w:rPr>
            </w:pPr>
          </w:p>
          <w:p w14:paraId="0D8EF81F" w14:textId="77777777" w:rsidR="00D13CA3" w:rsidRPr="00535AD4" w:rsidRDefault="00D13CA3" w:rsidP="007A4EA8">
            <w:pPr>
              <w:widowControl/>
              <w:spacing w:line="400" w:lineRule="exact"/>
              <w:rPr>
                <w:color w:val="000000" w:themeColor="text1"/>
                <w:kern w:val="0"/>
              </w:rPr>
            </w:pPr>
          </w:p>
        </w:tc>
      </w:tr>
      <w:tr w:rsidR="00F16173" w:rsidRPr="00535AD4" w14:paraId="411CE637" w14:textId="77777777" w:rsidTr="00D41D70">
        <w:trPr>
          <w:gridAfter w:val="1"/>
          <w:wAfter w:w="360" w:type="dxa"/>
          <w:cantSplit/>
          <w:trHeight w:val="2407"/>
        </w:trPr>
        <w:tc>
          <w:tcPr>
            <w:tcW w:w="1142"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F99806B"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注意事項</w:t>
            </w:r>
          </w:p>
        </w:tc>
        <w:tc>
          <w:tcPr>
            <w:tcW w:w="8492" w:type="dxa"/>
            <w:gridSpan w:val="13"/>
            <w:tcBorders>
              <w:top w:val="single" w:sz="4" w:space="0" w:color="auto"/>
              <w:left w:val="single" w:sz="6" w:space="0" w:color="auto"/>
              <w:bottom w:val="single" w:sz="4" w:space="0" w:color="auto"/>
              <w:right w:val="single" w:sz="4" w:space="0" w:color="auto"/>
            </w:tcBorders>
            <w:shd w:val="clear" w:color="auto" w:fill="auto"/>
          </w:tcPr>
          <w:p w14:paraId="7EE04D6D" w14:textId="42F1DD72"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eastAsia="標楷體" w:cs="新細明體" w:hint="eastAsia"/>
                <w:color w:val="000000" w:themeColor="text1"/>
                <w:kern w:val="0"/>
              </w:rPr>
              <w:t>本報名表請以電腦</w:t>
            </w:r>
            <w:r w:rsidRPr="00E3331F">
              <w:rPr>
                <w:rFonts w:eastAsia="標楷體"/>
                <w:color w:val="000000" w:themeColor="text1"/>
                <w:kern w:val="0"/>
              </w:rPr>
              <w:t>WORD</w:t>
            </w:r>
            <w:r w:rsidRPr="00E3331F">
              <w:rPr>
                <w:rFonts w:eastAsia="標楷體" w:cs="新細明體" w:hint="eastAsia"/>
                <w:color w:val="000000" w:themeColor="text1"/>
                <w:kern w:val="0"/>
              </w:rPr>
              <w:t>繕打，連同候選人相關佐證資料，於收件期限內</w:t>
            </w:r>
            <w:r w:rsidRPr="00E3331F">
              <w:rPr>
                <w:rFonts w:eastAsia="標楷體" w:cs="新細明體" w:hint="eastAsia"/>
                <w:color w:val="000000" w:themeColor="text1"/>
                <w:kern w:val="0"/>
              </w:rPr>
              <w:t>(10</w:t>
            </w:r>
            <w:r w:rsidR="00AF46DD" w:rsidRPr="00E3331F">
              <w:rPr>
                <w:rFonts w:eastAsia="標楷體" w:cs="新細明體" w:hint="eastAsia"/>
                <w:color w:val="000000" w:themeColor="text1"/>
                <w:kern w:val="0"/>
              </w:rPr>
              <w:t>9</w:t>
            </w:r>
            <w:r w:rsidRPr="00E3331F">
              <w:rPr>
                <w:rFonts w:eastAsia="標楷體" w:cs="新細明體" w:hint="eastAsia"/>
                <w:color w:val="000000" w:themeColor="text1"/>
                <w:kern w:val="0"/>
              </w:rPr>
              <w:t>年</w:t>
            </w:r>
            <w:r w:rsidR="00D0526E" w:rsidRPr="00E3331F">
              <w:rPr>
                <w:rFonts w:eastAsia="標楷體" w:cs="新細明體" w:hint="eastAsia"/>
                <w:color w:val="000000" w:themeColor="text1"/>
                <w:kern w:val="0"/>
              </w:rPr>
              <w:t>6</w:t>
            </w:r>
            <w:r w:rsidRPr="00E3331F">
              <w:rPr>
                <w:rFonts w:eastAsia="標楷體" w:cs="新細明體" w:hint="eastAsia"/>
                <w:color w:val="000000" w:themeColor="text1"/>
                <w:kern w:val="0"/>
              </w:rPr>
              <w:t>月</w:t>
            </w:r>
            <w:r w:rsidR="0067301D" w:rsidRPr="00E3331F">
              <w:rPr>
                <w:rFonts w:eastAsia="標楷體" w:cs="新細明體" w:hint="eastAsia"/>
                <w:color w:val="000000" w:themeColor="text1"/>
                <w:kern w:val="0"/>
              </w:rPr>
              <w:t>13</w:t>
            </w:r>
            <w:r w:rsidRPr="00E3331F">
              <w:rPr>
                <w:rFonts w:eastAsia="標楷體" w:cs="新細明體" w:hint="eastAsia"/>
                <w:color w:val="000000" w:themeColor="text1"/>
                <w:kern w:val="0"/>
              </w:rPr>
              <w:t>)</w:t>
            </w:r>
            <w:r w:rsidRPr="00E3331F">
              <w:rPr>
                <w:rFonts w:eastAsia="標楷體" w:cs="新細明體" w:hint="eastAsia"/>
                <w:color w:val="000000" w:themeColor="text1"/>
                <w:kern w:val="0"/>
              </w:rPr>
              <w:t>寄至「</w:t>
            </w:r>
            <w:r w:rsidRPr="00E3331F">
              <w:rPr>
                <w:rFonts w:eastAsia="標楷體" w:cs="新細明體" w:hint="eastAsia"/>
                <w:color w:val="000000" w:themeColor="text1"/>
                <w:kern w:val="0"/>
              </w:rPr>
              <w:t>20201</w:t>
            </w:r>
            <w:r w:rsidRPr="00E3331F">
              <w:rPr>
                <w:rFonts w:eastAsia="標楷體" w:cs="新細明體" w:hint="eastAsia"/>
                <w:color w:val="000000" w:themeColor="text1"/>
                <w:kern w:val="0"/>
              </w:rPr>
              <w:t>基隆市安樂區安樂路</w:t>
            </w:r>
            <w:r w:rsidRPr="00E3331F">
              <w:rPr>
                <w:rFonts w:eastAsia="標楷體" w:cs="新細明體" w:hint="eastAsia"/>
                <w:color w:val="000000" w:themeColor="text1"/>
                <w:kern w:val="0"/>
              </w:rPr>
              <w:t>2</w:t>
            </w:r>
            <w:r w:rsidRPr="00E3331F">
              <w:rPr>
                <w:rFonts w:eastAsia="標楷體" w:cs="新細明體" w:hint="eastAsia"/>
                <w:color w:val="000000" w:themeColor="text1"/>
                <w:kern w:val="0"/>
              </w:rPr>
              <w:t>段</w:t>
            </w:r>
            <w:r w:rsidRPr="00E3331F">
              <w:rPr>
                <w:rFonts w:eastAsia="標楷體" w:cs="新細明體" w:hint="eastAsia"/>
                <w:color w:val="000000" w:themeColor="text1"/>
                <w:kern w:val="0"/>
              </w:rPr>
              <w:t>164</w:t>
            </w:r>
            <w:r w:rsidRPr="00E3331F">
              <w:rPr>
                <w:rFonts w:eastAsia="標楷體" w:cs="新細明體" w:hint="eastAsia"/>
                <w:color w:val="000000" w:themeColor="text1"/>
                <w:kern w:val="0"/>
              </w:rPr>
              <w:t>號</w:t>
            </w:r>
            <w:r w:rsidRPr="00E3331F">
              <w:rPr>
                <w:rFonts w:eastAsia="標楷體" w:cs="新細明體" w:hint="eastAsia"/>
                <w:color w:val="000000" w:themeColor="text1"/>
                <w:kern w:val="0"/>
              </w:rPr>
              <w:t>10</w:t>
            </w:r>
            <w:r w:rsidRPr="00E3331F">
              <w:rPr>
                <w:rFonts w:eastAsia="標楷體" w:cs="新細明體" w:hint="eastAsia"/>
                <w:color w:val="000000" w:themeColor="text1"/>
                <w:kern w:val="0"/>
              </w:rPr>
              <w:t>樓」，信封封面請註明「報名基隆市青少年培力代表遴選」。如需聯絡，請電：</w:t>
            </w:r>
            <w:r w:rsidRPr="00E3331F">
              <w:rPr>
                <w:rFonts w:eastAsia="標楷體" w:cs="新細明體" w:hint="eastAsia"/>
                <w:color w:val="000000" w:themeColor="text1"/>
                <w:kern w:val="0"/>
              </w:rPr>
              <w:t>02-2432-</w:t>
            </w:r>
            <w:r w:rsidR="00AF46DD" w:rsidRPr="00E3331F">
              <w:rPr>
                <w:rFonts w:eastAsia="標楷體" w:cs="新細明體" w:hint="eastAsia"/>
                <w:color w:val="000000" w:themeColor="text1"/>
                <w:kern w:val="0"/>
              </w:rPr>
              <w:t>270</w:t>
            </w:r>
            <w:r w:rsidRPr="00E3331F">
              <w:rPr>
                <w:rFonts w:eastAsia="標楷體" w:cs="新細明體" w:hint="eastAsia"/>
                <w:color w:val="000000" w:themeColor="text1"/>
                <w:kern w:val="0"/>
              </w:rPr>
              <w:t>0</w:t>
            </w:r>
            <w:r w:rsidRPr="00E3331F">
              <w:rPr>
                <w:rFonts w:eastAsia="標楷體" w:cs="新細明體" w:hint="eastAsia"/>
                <w:color w:val="000000" w:themeColor="text1"/>
                <w:kern w:val="0"/>
              </w:rPr>
              <w:t>。</w:t>
            </w:r>
          </w:p>
          <w:p w14:paraId="7E075684"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ascii="標楷體" w:eastAsia="標楷體" w:hAnsi="標楷體" w:cs="新細明體" w:hint="eastAsia"/>
                <w:color w:val="000000" w:themeColor="text1"/>
                <w:kern w:val="0"/>
              </w:rPr>
              <w:t>「審查意見」及「審查結果」不必填寫(由遴選小組填寫)。</w:t>
            </w:r>
          </w:p>
          <w:p w14:paraId="7A8EF2F8"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ascii="標楷體" w:eastAsia="標楷體" w:hAnsi="標楷體" w:cs="新細明體" w:hint="eastAsia"/>
                <w:color w:val="000000" w:themeColor="text1"/>
                <w:kern w:val="0"/>
              </w:rPr>
              <w:t>被推薦人學、經歷(參與學校社團活動、參與公共事務、志願服務或相關公益活動之經驗)請檢附相關證明文件影本一併寄送。</w:t>
            </w:r>
          </w:p>
          <w:p w14:paraId="590C1F62"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eastAsia="標楷體" w:cs="新細明體" w:hint="eastAsia"/>
                <w:color w:val="000000" w:themeColor="text1"/>
                <w:kern w:val="0"/>
              </w:rPr>
              <w:t>推薦表及影印文件請用</w:t>
            </w:r>
            <w:r w:rsidRPr="00E3331F">
              <w:rPr>
                <w:rFonts w:eastAsia="標楷體" w:cs="新細明體" w:hint="eastAsia"/>
                <w:bCs/>
                <w:color w:val="000000" w:themeColor="text1"/>
                <w:kern w:val="0"/>
              </w:rPr>
              <w:t>Ａ４</w:t>
            </w:r>
            <w:r w:rsidRPr="00E3331F">
              <w:rPr>
                <w:rFonts w:eastAsia="標楷體" w:cs="新細明體" w:hint="eastAsia"/>
                <w:color w:val="000000" w:themeColor="text1"/>
                <w:kern w:val="0"/>
              </w:rPr>
              <w:t>規格紙張，文件裝釘整齊（所送資料概不退還，請自行留底）。</w:t>
            </w:r>
          </w:p>
        </w:tc>
      </w:tr>
    </w:tbl>
    <w:p w14:paraId="3A601D6F" w14:textId="11F735ED" w:rsidR="00D13CA3" w:rsidRPr="00535AD4" w:rsidRDefault="00D13CA3" w:rsidP="00D13CA3">
      <w:pPr>
        <w:tabs>
          <w:tab w:val="left" w:pos="2079"/>
          <w:tab w:val="center" w:pos="4819"/>
        </w:tabs>
        <w:spacing w:beforeLines="100" w:before="360" w:line="400" w:lineRule="exact"/>
        <w:rPr>
          <w:rFonts w:ascii="標楷體" w:eastAsia="標楷體" w:hAnsi="標楷體"/>
          <w:color w:val="000000" w:themeColor="text1"/>
        </w:rPr>
      </w:pPr>
      <w:r w:rsidRPr="00535AD4">
        <w:rPr>
          <w:rFonts w:ascii="標楷體" w:eastAsia="標楷體" w:hAnsi="標楷體" w:hint="eastAsia"/>
          <w:color w:val="000000" w:themeColor="text1"/>
        </w:rPr>
        <w:lastRenderedPageBreak/>
        <w:t>附件二</w:t>
      </w:r>
    </w:p>
    <w:p w14:paraId="1456046B" w14:textId="4E0737F8" w:rsidR="00D13CA3" w:rsidRPr="00535AD4" w:rsidRDefault="00511D12" w:rsidP="00D15D16">
      <w:pPr>
        <w:tabs>
          <w:tab w:val="left" w:pos="2079"/>
          <w:tab w:val="center" w:pos="4819"/>
        </w:tabs>
        <w:spacing w:beforeLines="100" w:before="360" w:line="400" w:lineRule="exact"/>
        <w:jc w:val="center"/>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法定代理人</w:t>
      </w:r>
      <w:r w:rsidR="00D13CA3" w:rsidRPr="00535AD4">
        <w:rPr>
          <w:rFonts w:ascii="標楷體" w:eastAsia="標楷體" w:hAnsi="標楷體" w:hint="eastAsia"/>
          <w:color w:val="000000" w:themeColor="text1"/>
          <w:sz w:val="40"/>
          <w:szCs w:val="40"/>
        </w:rPr>
        <w:t>同</w:t>
      </w:r>
      <w:r w:rsidR="00D15D16">
        <w:rPr>
          <w:rFonts w:ascii="標楷體" w:eastAsia="標楷體" w:hAnsi="標楷體" w:hint="eastAsia"/>
          <w:color w:val="000000" w:themeColor="text1"/>
          <w:sz w:val="40"/>
          <w:szCs w:val="40"/>
        </w:rPr>
        <w:t>意</w:t>
      </w:r>
      <w:r w:rsidR="00D13CA3" w:rsidRPr="00535AD4">
        <w:rPr>
          <w:rFonts w:ascii="標楷體" w:eastAsia="標楷體" w:hAnsi="標楷體" w:hint="eastAsia"/>
          <w:color w:val="000000" w:themeColor="text1"/>
          <w:sz w:val="40"/>
          <w:szCs w:val="40"/>
        </w:rPr>
        <w:t>書</w:t>
      </w:r>
    </w:p>
    <w:p w14:paraId="42F42F39" w14:textId="77777777" w:rsidR="00D13CA3" w:rsidRPr="00535AD4" w:rsidRDefault="00D13CA3" w:rsidP="00D13CA3">
      <w:pPr>
        <w:spacing w:line="400" w:lineRule="exact"/>
        <w:ind w:left="180" w:hangingChars="75" w:hanging="180"/>
        <w:rPr>
          <w:rFonts w:ascii="標楷體" w:eastAsia="標楷體" w:hAnsi="標楷體"/>
          <w:color w:val="000000" w:themeColor="text1"/>
        </w:rPr>
      </w:pPr>
    </w:p>
    <w:p w14:paraId="2CC479F2" w14:textId="77777777" w:rsidR="00D13CA3" w:rsidRPr="00535AD4" w:rsidRDefault="00D13CA3" w:rsidP="00D13CA3">
      <w:pPr>
        <w:spacing w:line="800" w:lineRule="exact"/>
        <w:ind w:left="180" w:hangingChars="75" w:hanging="180"/>
        <w:rPr>
          <w:rFonts w:ascii="標楷體" w:eastAsia="標楷體" w:hAnsi="標楷體"/>
          <w:color w:val="000000" w:themeColor="text1"/>
        </w:rPr>
      </w:pPr>
    </w:p>
    <w:p w14:paraId="3556F7D3" w14:textId="07DBED2D" w:rsidR="00D13CA3" w:rsidRDefault="00D13CA3" w:rsidP="00C57483">
      <w:pPr>
        <w:spacing w:line="400" w:lineRule="exact"/>
        <w:ind w:leftChars="-1" w:left="-2" w:firstLineChars="222" w:firstLine="710"/>
        <w:jc w:val="both"/>
        <w:rPr>
          <w:rFonts w:ascii="標楷體" w:eastAsia="標楷體" w:hAnsi="標楷體"/>
          <w:color w:val="000000" w:themeColor="text1"/>
          <w:sz w:val="32"/>
          <w:szCs w:val="32"/>
        </w:rPr>
      </w:pPr>
      <w:r w:rsidRPr="00535AD4">
        <w:rPr>
          <w:rFonts w:ascii="標楷體" w:eastAsia="標楷體" w:hAnsi="標楷體" w:hint="eastAsia"/>
          <w:color w:val="000000" w:themeColor="text1"/>
          <w:sz w:val="32"/>
          <w:szCs w:val="32"/>
        </w:rPr>
        <w:t>本人同意所監護之</w:t>
      </w:r>
      <w:r w:rsidRPr="00535AD4">
        <w:rPr>
          <w:rFonts w:ascii="標楷體" w:eastAsia="標楷體" w:hAnsi="標楷體" w:hint="eastAsia"/>
          <w:color w:val="000000" w:themeColor="text1"/>
          <w:sz w:val="32"/>
          <w:szCs w:val="32"/>
          <w:u w:val="single"/>
        </w:rPr>
        <w:t xml:space="preserve">             </w:t>
      </w:r>
      <w:r w:rsidRPr="00535AD4">
        <w:rPr>
          <w:rFonts w:ascii="標楷體" w:eastAsia="標楷體" w:hAnsi="標楷體" w:hint="eastAsia"/>
          <w:color w:val="000000" w:themeColor="text1"/>
          <w:sz w:val="32"/>
          <w:szCs w:val="32"/>
        </w:rPr>
        <w:t>參與基隆市政府所舉辦之兒童及少年培力暨兒少權益促進委員會代表遴選活動及相關課程、會議。</w:t>
      </w:r>
    </w:p>
    <w:p w14:paraId="1B26855B" w14:textId="2FD6BBC4" w:rsidR="00C57483" w:rsidRDefault="00C57483" w:rsidP="00C57483">
      <w:pPr>
        <w:spacing w:line="400" w:lineRule="exact"/>
        <w:ind w:leftChars="-1" w:left="-2"/>
        <w:rPr>
          <w:rFonts w:ascii="標楷體" w:eastAsia="標楷體" w:hAnsi="標楷體"/>
          <w:color w:val="000000" w:themeColor="text1"/>
          <w:sz w:val="32"/>
          <w:szCs w:val="32"/>
        </w:rPr>
      </w:pPr>
    </w:p>
    <w:p w14:paraId="5BEE2186" w14:textId="77777777" w:rsidR="00C57483" w:rsidRPr="00535AD4" w:rsidRDefault="00C57483" w:rsidP="00C57483">
      <w:pPr>
        <w:spacing w:line="400" w:lineRule="exact"/>
        <w:ind w:leftChars="-1" w:left="-2"/>
        <w:rPr>
          <w:rFonts w:ascii="標楷體" w:eastAsia="標楷體" w:hAnsi="標楷體"/>
          <w:color w:val="000000" w:themeColor="text1"/>
          <w:sz w:val="28"/>
          <w:szCs w:val="28"/>
        </w:rPr>
      </w:pPr>
    </w:p>
    <w:p w14:paraId="646E27CD"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姓名(簽章)：</w:t>
      </w:r>
    </w:p>
    <w:p w14:paraId="70F9CE9E"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與受監護者之關係：</w:t>
      </w:r>
    </w:p>
    <w:p w14:paraId="3A7879DC"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身分證字號：</w:t>
      </w:r>
    </w:p>
    <w:p w14:paraId="3AE7CD81"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聯絡電話：</w:t>
      </w:r>
    </w:p>
    <w:p w14:paraId="69C3ACDF"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聯絡地址：</w:t>
      </w:r>
    </w:p>
    <w:p w14:paraId="12CBCD24" w14:textId="77777777" w:rsidR="00D13CA3" w:rsidRPr="00535AD4" w:rsidRDefault="00D13CA3" w:rsidP="00D13CA3">
      <w:pPr>
        <w:spacing w:line="400" w:lineRule="exact"/>
        <w:rPr>
          <w:color w:val="000000" w:themeColor="text1"/>
        </w:rPr>
      </w:pPr>
    </w:p>
    <w:p w14:paraId="2F89A7A9" w14:textId="04A96E9E" w:rsidR="00D13CA3" w:rsidRPr="00535AD4" w:rsidRDefault="00D13CA3" w:rsidP="00D13CA3">
      <w:pPr>
        <w:spacing w:line="400" w:lineRule="exact"/>
        <w:rPr>
          <w:color w:val="000000" w:themeColor="text1"/>
        </w:rPr>
      </w:pPr>
    </w:p>
    <w:p w14:paraId="730566C2" w14:textId="314405A2" w:rsidR="000C7A49" w:rsidRPr="00535AD4" w:rsidRDefault="000C7A49" w:rsidP="00D13CA3">
      <w:pPr>
        <w:spacing w:line="400" w:lineRule="exact"/>
        <w:rPr>
          <w:color w:val="000000" w:themeColor="text1"/>
        </w:rPr>
      </w:pPr>
    </w:p>
    <w:p w14:paraId="53638995" w14:textId="77777777" w:rsidR="000C7A49" w:rsidRPr="00535AD4" w:rsidRDefault="000C7A49" w:rsidP="00D13CA3">
      <w:pPr>
        <w:spacing w:line="400" w:lineRule="exact"/>
        <w:rPr>
          <w:color w:val="000000" w:themeColor="text1"/>
        </w:rPr>
      </w:pPr>
    </w:p>
    <w:p w14:paraId="4EF1C01B" w14:textId="77777777" w:rsidR="00D13CA3" w:rsidRPr="00535AD4" w:rsidRDefault="00D13CA3" w:rsidP="00D13CA3">
      <w:pPr>
        <w:spacing w:line="400" w:lineRule="exact"/>
        <w:rPr>
          <w:color w:val="000000" w:themeColor="text1"/>
        </w:rPr>
      </w:pPr>
    </w:p>
    <w:p w14:paraId="2A8E6F31" w14:textId="2CA1EAF4" w:rsidR="00D13CA3" w:rsidRPr="00535AD4" w:rsidRDefault="00D13CA3" w:rsidP="000C7A49">
      <w:pPr>
        <w:spacing w:line="400" w:lineRule="exact"/>
        <w:jc w:val="distribute"/>
        <w:rPr>
          <w:rFonts w:ascii="標楷體" w:eastAsia="標楷體" w:hAnsi="標楷體"/>
          <w:color w:val="000000" w:themeColor="text1"/>
          <w:sz w:val="32"/>
          <w:szCs w:val="32"/>
        </w:rPr>
      </w:pPr>
      <w:r w:rsidRPr="00535AD4">
        <w:rPr>
          <w:rFonts w:ascii="標楷體" w:eastAsia="標楷體" w:hAnsi="標楷體" w:hint="eastAsia"/>
          <w:color w:val="000000" w:themeColor="text1"/>
          <w:sz w:val="28"/>
          <w:szCs w:val="28"/>
        </w:rPr>
        <w:t>中   華   民    國     10</w:t>
      </w:r>
      <w:r w:rsidR="000C7A49" w:rsidRPr="00535AD4">
        <w:rPr>
          <w:rFonts w:ascii="標楷體" w:eastAsia="標楷體" w:hAnsi="標楷體" w:hint="eastAsia"/>
          <w:color w:val="000000" w:themeColor="text1"/>
          <w:sz w:val="28"/>
          <w:szCs w:val="28"/>
        </w:rPr>
        <w:t>9</w:t>
      </w:r>
      <w:r w:rsidRPr="00535AD4">
        <w:rPr>
          <w:rFonts w:ascii="標楷體" w:eastAsia="標楷體" w:hAnsi="標楷體" w:hint="eastAsia"/>
          <w:color w:val="000000" w:themeColor="text1"/>
          <w:sz w:val="28"/>
          <w:szCs w:val="28"/>
        </w:rPr>
        <w:t xml:space="preserve">    年           月            日 </w:t>
      </w:r>
    </w:p>
    <w:sectPr w:rsidR="00D13CA3" w:rsidRPr="00535AD4" w:rsidSect="007A4EA8">
      <w:footerReference w:type="even" r:id="rId8"/>
      <w:footerReference w:type="default" r:id="rId9"/>
      <w:pgSz w:w="11907" w:h="16839" w:code="9"/>
      <w:pgMar w:top="1418" w:right="1133"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CD76" w14:textId="77777777" w:rsidR="00A10A7E" w:rsidRDefault="00A10A7E">
      <w:r>
        <w:separator/>
      </w:r>
    </w:p>
  </w:endnote>
  <w:endnote w:type="continuationSeparator" w:id="0">
    <w:p w14:paraId="41826207" w14:textId="77777777" w:rsidR="00A10A7E" w:rsidRDefault="00A1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 PHeiti Medium GB">
    <w:charset w:val="86"/>
    <w:family w:val="swiss"/>
    <w:pitch w:val="variable"/>
    <w:sig w:usb0="800002BF" w:usb1="084F6CF8"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Kaiti TC">
    <w:charset w:val="88"/>
    <w:family w:val="auto"/>
    <w:pitch w:val="variable"/>
    <w:sig w:usb0="80000287" w:usb1="280F3C52" w:usb2="00000016" w:usb3="00000000" w:csb0="0014001F" w:csb1="00000000"/>
  </w:font>
  <w:font w:name=".Apple Color Emoji UI">
    <w:altName w:val="Angsana New"/>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46BF" w14:textId="77777777" w:rsidR="005D5823" w:rsidRDefault="005D5823" w:rsidP="007A4E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8DE340" w14:textId="77777777" w:rsidR="005D5823" w:rsidRDefault="005D5823">
    <w:pPr>
      <w:pStyle w:val="a3"/>
    </w:pPr>
  </w:p>
  <w:p w14:paraId="19541499" w14:textId="77777777" w:rsidR="005D5823" w:rsidRDefault="005D5823"/>
  <w:p w14:paraId="49A6FF48" w14:textId="77777777" w:rsidR="005D5823" w:rsidRDefault="005D58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034713"/>
      <w:docPartObj>
        <w:docPartGallery w:val="Page Numbers (Bottom of Page)"/>
        <w:docPartUnique/>
      </w:docPartObj>
    </w:sdtPr>
    <w:sdtEndPr/>
    <w:sdtContent>
      <w:p w14:paraId="56703E62" w14:textId="77777777" w:rsidR="005D5823" w:rsidRDefault="005D5823">
        <w:pPr>
          <w:pStyle w:val="a3"/>
          <w:jc w:val="right"/>
        </w:pPr>
        <w:r>
          <w:fldChar w:fldCharType="begin"/>
        </w:r>
        <w:r>
          <w:instrText>PAGE   \* MERGEFORMAT</w:instrText>
        </w:r>
        <w:r>
          <w:fldChar w:fldCharType="separate"/>
        </w:r>
        <w:r w:rsidR="00126120" w:rsidRPr="00126120">
          <w:rPr>
            <w:noProof/>
            <w:lang w:val="zh-TW"/>
          </w:rPr>
          <w:t>14</w:t>
        </w:r>
        <w:r>
          <w:fldChar w:fldCharType="end"/>
        </w:r>
      </w:p>
    </w:sdtContent>
  </w:sdt>
  <w:p w14:paraId="2B1613DD" w14:textId="77777777" w:rsidR="005D5823" w:rsidRDefault="005D58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9363" w14:textId="77777777" w:rsidR="00A10A7E" w:rsidRDefault="00A10A7E">
      <w:r>
        <w:separator/>
      </w:r>
    </w:p>
  </w:footnote>
  <w:footnote w:type="continuationSeparator" w:id="0">
    <w:p w14:paraId="4221FA34" w14:textId="77777777" w:rsidR="00A10A7E" w:rsidRDefault="00A10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24B"/>
    <w:multiLevelType w:val="hybridMultilevel"/>
    <w:tmpl w:val="163EAFAC"/>
    <w:lvl w:ilvl="0" w:tplc="12E08C4A">
      <w:start w:val="1"/>
      <w:numFmt w:val="taiwaneseCountingThousand"/>
      <w:lvlText w:val="(%1)"/>
      <w:lvlJc w:val="left"/>
      <w:pPr>
        <w:ind w:left="480" w:hanging="4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B768C"/>
    <w:multiLevelType w:val="hybridMultilevel"/>
    <w:tmpl w:val="77183698"/>
    <w:lvl w:ilvl="0" w:tplc="4704F5B8">
      <w:start w:val="1"/>
      <w:numFmt w:val="taiwaneseCountingThousand"/>
      <w:lvlText w:val="%1、"/>
      <w:lvlJc w:val="left"/>
      <w:pPr>
        <w:ind w:left="720" w:hanging="720"/>
      </w:pPr>
      <w:rPr>
        <w:rFonts w:hint="default"/>
      </w:rPr>
    </w:lvl>
    <w:lvl w:ilvl="1" w:tplc="4704F5B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11154"/>
    <w:multiLevelType w:val="hybridMultilevel"/>
    <w:tmpl w:val="F55EC438"/>
    <w:lvl w:ilvl="0" w:tplc="A506844E">
      <w:start w:val="1"/>
      <w:numFmt w:val="taiwaneseCountingThousand"/>
      <w:lvlText w:val="%1、"/>
      <w:lvlJc w:val="left"/>
      <w:pPr>
        <w:ind w:left="1440" w:hanging="720"/>
      </w:pPr>
      <w:rPr>
        <w:rFonts w:hint="default"/>
      </w:rPr>
    </w:lvl>
    <w:lvl w:ilvl="1" w:tplc="08A2AB1C">
      <w:start w:val="1"/>
      <w:numFmt w:val="decimal"/>
      <w:lvlText w:val="%2."/>
      <w:lvlJc w:val="left"/>
      <w:pPr>
        <w:ind w:left="360" w:hanging="360"/>
      </w:pPr>
      <w:rPr>
        <w:rFonts w:hint="default"/>
      </w:rPr>
    </w:lvl>
    <w:lvl w:ilvl="2" w:tplc="27ECF034">
      <w:start w:val="1"/>
      <w:numFmt w:val="decimal"/>
      <w:lvlText w:val="(%3)"/>
      <w:lvlJc w:val="left"/>
      <w:pPr>
        <w:ind w:left="785"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CB2F48"/>
    <w:multiLevelType w:val="hybridMultilevel"/>
    <w:tmpl w:val="2A3CAB5E"/>
    <w:lvl w:ilvl="0" w:tplc="0C0ECA2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 w15:restartNumberingAfterBreak="0">
    <w:nsid w:val="1FB4004A"/>
    <w:multiLevelType w:val="hybridMultilevel"/>
    <w:tmpl w:val="2BD61EC6"/>
    <w:lvl w:ilvl="0" w:tplc="A8EE4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B76C7"/>
    <w:multiLevelType w:val="multilevel"/>
    <w:tmpl w:val="8E62E02A"/>
    <w:lvl w:ilvl="0">
      <w:start w:val="1"/>
      <w:numFmt w:val="decimal"/>
      <w:lvlText w:val="%1"/>
      <w:lvlJc w:val="left"/>
      <w:pPr>
        <w:ind w:left="425" w:hanging="425"/>
      </w:pPr>
    </w:lvl>
    <w:lvl w:ilvl="1">
      <w:start w:val="1"/>
      <w:numFmt w:val="decimal"/>
      <w:lvlText w:val="%2."/>
      <w:lvlJc w:val="left"/>
      <w:pPr>
        <w:ind w:left="992" w:hanging="567"/>
      </w:pPr>
      <w:rPr>
        <w:rFonts w:eastAsia="(一)" w:hint="eastAsia"/>
        <w:b w:val="0"/>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005EB7"/>
    <w:multiLevelType w:val="hybridMultilevel"/>
    <w:tmpl w:val="C8FC1B7E"/>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2B6A87"/>
    <w:multiLevelType w:val="hybridMultilevel"/>
    <w:tmpl w:val="A0B0F0EE"/>
    <w:lvl w:ilvl="0" w:tplc="C52470D8">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29D50D38"/>
    <w:multiLevelType w:val="hybridMultilevel"/>
    <w:tmpl w:val="B39AC424"/>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31477A"/>
    <w:multiLevelType w:val="hybridMultilevel"/>
    <w:tmpl w:val="4BD6B496"/>
    <w:lvl w:ilvl="0" w:tplc="12E08C4A">
      <w:start w:val="1"/>
      <w:numFmt w:val="taiwaneseCountingThousand"/>
      <w:lvlText w:val="(%1)"/>
      <w:lvlJc w:val="left"/>
      <w:pPr>
        <w:ind w:left="480" w:hanging="480"/>
      </w:pPr>
      <w:rPr>
        <w:rFonts w:hint="default"/>
      </w:rPr>
    </w:lvl>
    <w:lvl w:ilvl="1" w:tplc="8384DB3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414ED"/>
    <w:multiLevelType w:val="hybridMultilevel"/>
    <w:tmpl w:val="EDFC82AA"/>
    <w:lvl w:ilvl="0" w:tplc="C206E0E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1" w15:restartNumberingAfterBreak="0">
    <w:nsid w:val="32DF6504"/>
    <w:multiLevelType w:val="hybridMultilevel"/>
    <w:tmpl w:val="256C0ED4"/>
    <w:lvl w:ilvl="0" w:tplc="12E08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9E02F8"/>
    <w:multiLevelType w:val="hybridMultilevel"/>
    <w:tmpl w:val="F3E64B7C"/>
    <w:lvl w:ilvl="0" w:tplc="4E22B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A0496D"/>
    <w:multiLevelType w:val="hybridMultilevel"/>
    <w:tmpl w:val="92D8F02A"/>
    <w:lvl w:ilvl="0" w:tplc="12E08C4A">
      <w:start w:val="1"/>
      <w:numFmt w:val="taiwaneseCountingThousand"/>
      <w:lvlText w:val="(%1)"/>
      <w:lvlJc w:val="left"/>
      <w:pPr>
        <w:ind w:left="750" w:hanging="46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36F81674"/>
    <w:multiLevelType w:val="hybridMultilevel"/>
    <w:tmpl w:val="9D80BB28"/>
    <w:lvl w:ilvl="0" w:tplc="CCB61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6C2592"/>
    <w:multiLevelType w:val="hybridMultilevel"/>
    <w:tmpl w:val="D5CECDCC"/>
    <w:lvl w:ilvl="0" w:tplc="906049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C12A6"/>
    <w:multiLevelType w:val="hybridMultilevel"/>
    <w:tmpl w:val="BCB4DAF8"/>
    <w:lvl w:ilvl="0" w:tplc="12E08C4A">
      <w:start w:val="1"/>
      <w:numFmt w:val="taiwaneseCountingThousand"/>
      <w:lvlText w:val="(%1)"/>
      <w:lvlJc w:val="left"/>
      <w:pPr>
        <w:ind w:left="480" w:hanging="480"/>
      </w:pPr>
      <w:rPr>
        <w:rFonts w:hint="default"/>
      </w:rPr>
    </w:lvl>
    <w:lvl w:ilvl="1" w:tplc="F0187A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F40E7"/>
    <w:multiLevelType w:val="hybridMultilevel"/>
    <w:tmpl w:val="55D2A9FC"/>
    <w:lvl w:ilvl="0" w:tplc="759408A0">
      <w:start w:val="1"/>
      <w:numFmt w:val="taiwaneseCountingThousand"/>
      <w:lvlText w:val="%1、"/>
      <w:lvlJc w:val="left"/>
      <w:pPr>
        <w:ind w:left="1032" w:hanging="72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15:restartNumberingAfterBreak="0">
    <w:nsid w:val="3C955E9F"/>
    <w:multiLevelType w:val="hybridMultilevel"/>
    <w:tmpl w:val="06FA0168"/>
    <w:lvl w:ilvl="0" w:tplc="3544CEF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3CC87E43"/>
    <w:multiLevelType w:val="hybridMultilevel"/>
    <w:tmpl w:val="DE8E932E"/>
    <w:lvl w:ilvl="0" w:tplc="61C8AAAA">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3E4C2C3D"/>
    <w:multiLevelType w:val="hybridMultilevel"/>
    <w:tmpl w:val="91F4DB12"/>
    <w:lvl w:ilvl="0" w:tplc="6FFED5F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DE4994"/>
    <w:multiLevelType w:val="hybridMultilevel"/>
    <w:tmpl w:val="BFE65410"/>
    <w:lvl w:ilvl="0" w:tplc="0AC21666">
      <w:start w:val="1"/>
      <w:numFmt w:val="taiwaneseCountingThousand"/>
      <w:lvlText w:val="%1、"/>
      <w:lvlJc w:val="left"/>
      <w:pPr>
        <w:ind w:left="1155" w:hanging="72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22" w15:restartNumberingAfterBreak="0">
    <w:nsid w:val="446B0831"/>
    <w:multiLevelType w:val="hybridMultilevel"/>
    <w:tmpl w:val="77F4678A"/>
    <w:lvl w:ilvl="0" w:tplc="31F26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5D4F5F"/>
    <w:multiLevelType w:val="hybridMultilevel"/>
    <w:tmpl w:val="8084AF36"/>
    <w:lvl w:ilvl="0" w:tplc="759408A0">
      <w:start w:val="1"/>
      <w:numFmt w:val="taiwaneseCountingThousand"/>
      <w:lvlText w:val="%1、"/>
      <w:lvlJc w:val="left"/>
      <w:pPr>
        <w:ind w:left="900" w:hanging="48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4" w15:restartNumberingAfterBreak="0">
    <w:nsid w:val="4797382B"/>
    <w:multiLevelType w:val="hybridMultilevel"/>
    <w:tmpl w:val="BCB4DAF8"/>
    <w:lvl w:ilvl="0" w:tplc="12E08C4A">
      <w:start w:val="1"/>
      <w:numFmt w:val="taiwaneseCountingThousand"/>
      <w:lvlText w:val="(%1)"/>
      <w:lvlJc w:val="left"/>
      <w:pPr>
        <w:ind w:left="480" w:hanging="480"/>
      </w:pPr>
      <w:rPr>
        <w:rFonts w:hint="default"/>
      </w:rPr>
    </w:lvl>
    <w:lvl w:ilvl="1" w:tplc="F0187A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72579"/>
    <w:multiLevelType w:val="hybridMultilevel"/>
    <w:tmpl w:val="44166334"/>
    <w:lvl w:ilvl="0" w:tplc="7A823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E16E69"/>
    <w:multiLevelType w:val="hybridMultilevel"/>
    <w:tmpl w:val="24CAA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B3E480C"/>
    <w:multiLevelType w:val="hybridMultilevel"/>
    <w:tmpl w:val="5B6006E2"/>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827FD"/>
    <w:multiLevelType w:val="hybridMultilevel"/>
    <w:tmpl w:val="B1EC4CB0"/>
    <w:lvl w:ilvl="0" w:tplc="634CF1B4">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290DBD"/>
    <w:multiLevelType w:val="hybridMultilevel"/>
    <w:tmpl w:val="DC761812"/>
    <w:lvl w:ilvl="0" w:tplc="38E875FC">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FA59C4"/>
    <w:multiLevelType w:val="hybridMultilevel"/>
    <w:tmpl w:val="1DC0BD1E"/>
    <w:lvl w:ilvl="0" w:tplc="61C8AA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80390"/>
    <w:multiLevelType w:val="hybridMultilevel"/>
    <w:tmpl w:val="96A6F930"/>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3330F"/>
    <w:multiLevelType w:val="hybridMultilevel"/>
    <w:tmpl w:val="F9D614F6"/>
    <w:lvl w:ilvl="0" w:tplc="04090017">
      <w:start w:val="1"/>
      <w:numFmt w:val="ideographLegalTraditional"/>
      <w:lvlText w:val="%1、"/>
      <w:lvlJc w:val="left"/>
      <w:pPr>
        <w:ind w:left="720" w:hanging="720"/>
      </w:pPr>
      <w:rPr>
        <w:rFonts w:hint="default"/>
      </w:rPr>
    </w:lvl>
    <w:lvl w:ilvl="1" w:tplc="4704F5B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352AD1"/>
    <w:multiLevelType w:val="hybridMultilevel"/>
    <w:tmpl w:val="A6E066DC"/>
    <w:lvl w:ilvl="0" w:tplc="4B68581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5B47F9"/>
    <w:multiLevelType w:val="hybridMultilevel"/>
    <w:tmpl w:val="C25861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EE474D"/>
    <w:multiLevelType w:val="hybridMultilevel"/>
    <w:tmpl w:val="44944F0C"/>
    <w:lvl w:ilvl="0" w:tplc="3964FA0A">
      <w:start w:val="1"/>
      <w:numFmt w:val="decimal"/>
      <w:lvlText w:val="%1."/>
      <w:lvlJc w:val="left"/>
      <w:pPr>
        <w:ind w:left="480" w:hanging="480"/>
      </w:pPr>
      <w:rPr>
        <w:rFonts w:eastAsia="(一)"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E40021"/>
    <w:multiLevelType w:val="hybridMultilevel"/>
    <w:tmpl w:val="2B76D130"/>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7" w15:restartNumberingAfterBreak="0">
    <w:nsid w:val="700A6C9E"/>
    <w:multiLevelType w:val="hybridMultilevel"/>
    <w:tmpl w:val="A7AAAEA0"/>
    <w:lvl w:ilvl="0" w:tplc="2AE4D8A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8" w15:restartNumberingAfterBreak="0">
    <w:nsid w:val="70E37FC0"/>
    <w:multiLevelType w:val="hybridMultilevel"/>
    <w:tmpl w:val="9A96FFE8"/>
    <w:lvl w:ilvl="0" w:tplc="61C8AAAA">
      <w:start w:val="1"/>
      <w:numFmt w:val="decimal"/>
      <w:lvlText w:val="(%1)"/>
      <w:lvlJc w:val="left"/>
      <w:pPr>
        <w:ind w:left="119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3D334F9"/>
    <w:multiLevelType w:val="hybridMultilevel"/>
    <w:tmpl w:val="BF300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A1242D"/>
    <w:multiLevelType w:val="hybridMultilevel"/>
    <w:tmpl w:val="97AAF6FC"/>
    <w:lvl w:ilvl="0" w:tplc="979E1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941016"/>
    <w:multiLevelType w:val="hybridMultilevel"/>
    <w:tmpl w:val="9098A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055F11"/>
    <w:multiLevelType w:val="hybridMultilevel"/>
    <w:tmpl w:val="DB0AA2D0"/>
    <w:lvl w:ilvl="0" w:tplc="7C88D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2"/>
  </w:num>
  <w:num w:numId="3">
    <w:abstractNumId w:val="42"/>
  </w:num>
  <w:num w:numId="4">
    <w:abstractNumId w:val="12"/>
  </w:num>
  <w:num w:numId="5">
    <w:abstractNumId w:val="15"/>
  </w:num>
  <w:num w:numId="6">
    <w:abstractNumId w:val="2"/>
  </w:num>
  <w:num w:numId="7">
    <w:abstractNumId w:val="39"/>
  </w:num>
  <w:num w:numId="8">
    <w:abstractNumId w:val="41"/>
  </w:num>
  <w:num w:numId="9">
    <w:abstractNumId w:val="4"/>
  </w:num>
  <w:num w:numId="10">
    <w:abstractNumId w:val="14"/>
  </w:num>
  <w:num w:numId="11">
    <w:abstractNumId w:val="25"/>
  </w:num>
  <w:num w:numId="12">
    <w:abstractNumId w:val="40"/>
  </w:num>
  <w:num w:numId="13">
    <w:abstractNumId w:val="33"/>
  </w:num>
  <w:num w:numId="14">
    <w:abstractNumId w:val="36"/>
  </w:num>
  <w:num w:numId="15">
    <w:abstractNumId w:val="17"/>
  </w:num>
  <w:num w:numId="16">
    <w:abstractNumId w:val="35"/>
  </w:num>
  <w:num w:numId="17">
    <w:abstractNumId w:val="13"/>
  </w:num>
  <w:num w:numId="18">
    <w:abstractNumId w:val="0"/>
  </w:num>
  <w:num w:numId="19">
    <w:abstractNumId w:val="11"/>
  </w:num>
  <w:num w:numId="20">
    <w:abstractNumId w:val="10"/>
  </w:num>
  <w:num w:numId="21">
    <w:abstractNumId w:val="16"/>
  </w:num>
  <w:num w:numId="22">
    <w:abstractNumId w:val="3"/>
  </w:num>
  <w:num w:numId="23">
    <w:abstractNumId w:val="26"/>
  </w:num>
  <w:num w:numId="24">
    <w:abstractNumId w:val="19"/>
  </w:num>
  <w:num w:numId="25">
    <w:abstractNumId w:val="34"/>
  </w:num>
  <w:num w:numId="26">
    <w:abstractNumId w:val="38"/>
  </w:num>
  <w:num w:numId="27">
    <w:abstractNumId w:val="30"/>
  </w:num>
  <w:num w:numId="28">
    <w:abstractNumId w:val="7"/>
  </w:num>
  <w:num w:numId="29">
    <w:abstractNumId w:val="9"/>
  </w:num>
  <w:num w:numId="30">
    <w:abstractNumId w:val="37"/>
  </w:num>
  <w:num w:numId="31">
    <w:abstractNumId w:val="23"/>
  </w:num>
  <w:num w:numId="32">
    <w:abstractNumId w:val="29"/>
  </w:num>
  <w:num w:numId="33">
    <w:abstractNumId w:val="31"/>
  </w:num>
  <w:num w:numId="34">
    <w:abstractNumId w:val="27"/>
  </w:num>
  <w:num w:numId="35">
    <w:abstractNumId w:val="21"/>
  </w:num>
  <w:num w:numId="36">
    <w:abstractNumId w:val="8"/>
  </w:num>
  <w:num w:numId="37">
    <w:abstractNumId w:val="18"/>
  </w:num>
  <w:num w:numId="38">
    <w:abstractNumId w:val="6"/>
  </w:num>
  <w:num w:numId="39">
    <w:abstractNumId w:val="22"/>
  </w:num>
  <w:num w:numId="40">
    <w:abstractNumId w:val="5"/>
  </w:num>
  <w:num w:numId="41">
    <w:abstractNumId w:val="1"/>
  </w:num>
  <w:num w:numId="42">
    <w:abstractNumId w:val="2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A3"/>
    <w:rsid w:val="00007C94"/>
    <w:rsid w:val="00017899"/>
    <w:rsid w:val="000225C2"/>
    <w:rsid w:val="0002264D"/>
    <w:rsid w:val="00026AD1"/>
    <w:rsid w:val="00026DBB"/>
    <w:rsid w:val="00037490"/>
    <w:rsid w:val="00043D4A"/>
    <w:rsid w:val="00086D8B"/>
    <w:rsid w:val="000974CF"/>
    <w:rsid w:val="000C4780"/>
    <w:rsid w:val="000C6E70"/>
    <w:rsid w:val="000C7A49"/>
    <w:rsid w:val="000D0AC5"/>
    <w:rsid w:val="000D4825"/>
    <w:rsid w:val="000E3D6C"/>
    <w:rsid w:val="0010639F"/>
    <w:rsid w:val="00123971"/>
    <w:rsid w:val="001258C7"/>
    <w:rsid w:val="00126120"/>
    <w:rsid w:val="001345C1"/>
    <w:rsid w:val="00146A73"/>
    <w:rsid w:val="001500AF"/>
    <w:rsid w:val="00152A0B"/>
    <w:rsid w:val="00160A5B"/>
    <w:rsid w:val="00164908"/>
    <w:rsid w:val="00172173"/>
    <w:rsid w:val="001A6763"/>
    <w:rsid w:val="001C4183"/>
    <w:rsid w:val="001C4665"/>
    <w:rsid w:val="001C701A"/>
    <w:rsid w:val="001E1353"/>
    <w:rsid w:val="001F5437"/>
    <w:rsid w:val="002035FC"/>
    <w:rsid w:val="002076C4"/>
    <w:rsid w:val="00217566"/>
    <w:rsid w:val="00223D21"/>
    <w:rsid w:val="00251019"/>
    <w:rsid w:val="002552E5"/>
    <w:rsid w:val="00270023"/>
    <w:rsid w:val="00270300"/>
    <w:rsid w:val="002953C7"/>
    <w:rsid w:val="002A3C42"/>
    <w:rsid w:val="002B3BB5"/>
    <w:rsid w:val="002D3BDC"/>
    <w:rsid w:val="002E08FD"/>
    <w:rsid w:val="002F5055"/>
    <w:rsid w:val="003008B0"/>
    <w:rsid w:val="003142AC"/>
    <w:rsid w:val="00321DFE"/>
    <w:rsid w:val="003266D5"/>
    <w:rsid w:val="00342EED"/>
    <w:rsid w:val="003611F0"/>
    <w:rsid w:val="0037073C"/>
    <w:rsid w:val="00373A47"/>
    <w:rsid w:val="00376223"/>
    <w:rsid w:val="00392F05"/>
    <w:rsid w:val="003A18EE"/>
    <w:rsid w:val="003B6DC9"/>
    <w:rsid w:val="003D3723"/>
    <w:rsid w:val="003E2498"/>
    <w:rsid w:val="003E4C92"/>
    <w:rsid w:val="003F316A"/>
    <w:rsid w:val="003F7B9A"/>
    <w:rsid w:val="00411389"/>
    <w:rsid w:val="00416228"/>
    <w:rsid w:val="00421EFF"/>
    <w:rsid w:val="00426FFF"/>
    <w:rsid w:val="00437F0B"/>
    <w:rsid w:val="004402D2"/>
    <w:rsid w:val="00461200"/>
    <w:rsid w:val="004860EC"/>
    <w:rsid w:val="00486423"/>
    <w:rsid w:val="004B549C"/>
    <w:rsid w:val="004E4B89"/>
    <w:rsid w:val="004F2BA6"/>
    <w:rsid w:val="004F429D"/>
    <w:rsid w:val="004F6EE6"/>
    <w:rsid w:val="005113F6"/>
    <w:rsid w:val="00511D12"/>
    <w:rsid w:val="00517157"/>
    <w:rsid w:val="00526248"/>
    <w:rsid w:val="00532903"/>
    <w:rsid w:val="00534A01"/>
    <w:rsid w:val="0053544B"/>
    <w:rsid w:val="00535AD4"/>
    <w:rsid w:val="005670F1"/>
    <w:rsid w:val="00571783"/>
    <w:rsid w:val="005C4C26"/>
    <w:rsid w:val="005C6E90"/>
    <w:rsid w:val="005D5823"/>
    <w:rsid w:val="005E0391"/>
    <w:rsid w:val="00607D8E"/>
    <w:rsid w:val="00610E1B"/>
    <w:rsid w:val="0061363A"/>
    <w:rsid w:val="00622928"/>
    <w:rsid w:val="006474EE"/>
    <w:rsid w:val="006500E5"/>
    <w:rsid w:val="00653188"/>
    <w:rsid w:val="00660F74"/>
    <w:rsid w:val="006658A6"/>
    <w:rsid w:val="00670495"/>
    <w:rsid w:val="00672C5A"/>
    <w:rsid w:val="0067301D"/>
    <w:rsid w:val="00677DFF"/>
    <w:rsid w:val="0068728F"/>
    <w:rsid w:val="006A6D47"/>
    <w:rsid w:val="006B48D5"/>
    <w:rsid w:val="006C1BAC"/>
    <w:rsid w:val="006D05A0"/>
    <w:rsid w:val="006F1245"/>
    <w:rsid w:val="006F2E3B"/>
    <w:rsid w:val="00706B80"/>
    <w:rsid w:val="00725325"/>
    <w:rsid w:val="00730599"/>
    <w:rsid w:val="00731189"/>
    <w:rsid w:val="0074333C"/>
    <w:rsid w:val="007437C3"/>
    <w:rsid w:val="00745FA4"/>
    <w:rsid w:val="007617DE"/>
    <w:rsid w:val="007759FF"/>
    <w:rsid w:val="00792718"/>
    <w:rsid w:val="007A4EA8"/>
    <w:rsid w:val="007B1313"/>
    <w:rsid w:val="007D27CB"/>
    <w:rsid w:val="007D3581"/>
    <w:rsid w:val="007E2E7E"/>
    <w:rsid w:val="007E6E32"/>
    <w:rsid w:val="00836A18"/>
    <w:rsid w:val="0083745D"/>
    <w:rsid w:val="0084305F"/>
    <w:rsid w:val="00861A0F"/>
    <w:rsid w:val="00866A57"/>
    <w:rsid w:val="00885D00"/>
    <w:rsid w:val="008976F4"/>
    <w:rsid w:val="00897C5F"/>
    <w:rsid w:val="008A47E0"/>
    <w:rsid w:val="008C3097"/>
    <w:rsid w:val="008D0479"/>
    <w:rsid w:val="008F4592"/>
    <w:rsid w:val="008F6E11"/>
    <w:rsid w:val="00911352"/>
    <w:rsid w:val="00914CE2"/>
    <w:rsid w:val="009272E5"/>
    <w:rsid w:val="00950248"/>
    <w:rsid w:val="00952722"/>
    <w:rsid w:val="00953350"/>
    <w:rsid w:val="00984CFB"/>
    <w:rsid w:val="009A41D6"/>
    <w:rsid w:val="009A7AA1"/>
    <w:rsid w:val="009C4CE6"/>
    <w:rsid w:val="009C6CE1"/>
    <w:rsid w:val="009D0332"/>
    <w:rsid w:val="009F391B"/>
    <w:rsid w:val="009F4493"/>
    <w:rsid w:val="00A04C52"/>
    <w:rsid w:val="00A07D63"/>
    <w:rsid w:val="00A10A7E"/>
    <w:rsid w:val="00A2099A"/>
    <w:rsid w:val="00A30682"/>
    <w:rsid w:val="00A67929"/>
    <w:rsid w:val="00A72644"/>
    <w:rsid w:val="00A7400A"/>
    <w:rsid w:val="00A767FD"/>
    <w:rsid w:val="00AB082B"/>
    <w:rsid w:val="00AB1A3E"/>
    <w:rsid w:val="00AB2B2A"/>
    <w:rsid w:val="00AD08F8"/>
    <w:rsid w:val="00AE52A9"/>
    <w:rsid w:val="00AF03CB"/>
    <w:rsid w:val="00AF46DD"/>
    <w:rsid w:val="00AF68D7"/>
    <w:rsid w:val="00B00F08"/>
    <w:rsid w:val="00B04210"/>
    <w:rsid w:val="00B052E2"/>
    <w:rsid w:val="00B12CEB"/>
    <w:rsid w:val="00B17EDF"/>
    <w:rsid w:val="00B4569B"/>
    <w:rsid w:val="00B47633"/>
    <w:rsid w:val="00B51244"/>
    <w:rsid w:val="00B54825"/>
    <w:rsid w:val="00B85F6A"/>
    <w:rsid w:val="00B935CB"/>
    <w:rsid w:val="00BB03EC"/>
    <w:rsid w:val="00BC1DE7"/>
    <w:rsid w:val="00BF7F17"/>
    <w:rsid w:val="00C0637D"/>
    <w:rsid w:val="00C3227C"/>
    <w:rsid w:val="00C43AB6"/>
    <w:rsid w:val="00C5036A"/>
    <w:rsid w:val="00C57483"/>
    <w:rsid w:val="00C816E6"/>
    <w:rsid w:val="00C85ADF"/>
    <w:rsid w:val="00C94B48"/>
    <w:rsid w:val="00CC2B90"/>
    <w:rsid w:val="00CD009F"/>
    <w:rsid w:val="00CE1833"/>
    <w:rsid w:val="00CF0999"/>
    <w:rsid w:val="00D0526E"/>
    <w:rsid w:val="00D13914"/>
    <w:rsid w:val="00D13CA3"/>
    <w:rsid w:val="00D15D16"/>
    <w:rsid w:val="00D41D70"/>
    <w:rsid w:val="00D44F69"/>
    <w:rsid w:val="00D50B3E"/>
    <w:rsid w:val="00D511FA"/>
    <w:rsid w:val="00D5406F"/>
    <w:rsid w:val="00D70DC0"/>
    <w:rsid w:val="00D73093"/>
    <w:rsid w:val="00D85F4A"/>
    <w:rsid w:val="00D86991"/>
    <w:rsid w:val="00D86A5C"/>
    <w:rsid w:val="00D90D2B"/>
    <w:rsid w:val="00D919EC"/>
    <w:rsid w:val="00DA3C0F"/>
    <w:rsid w:val="00DF471B"/>
    <w:rsid w:val="00E074B5"/>
    <w:rsid w:val="00E30E10"/>
    <w:rsid w:val="00E3331F"/>
    <w:rsid w:val="00E54E79"/>
    <w:rsid w:val="00E7020C"/>
    <w:rsid w:val="00E86D9B"/>
    <w:rsid w:val="00E878A0"/>
    <w:rsid w:val="00EA06B4"/>
    <w:rsid w:val="00EB1D81"/>
    <w:rsid w:val="00EB5B80"/>
    <w:rsid w:val="00ED7D4E"/>
    <w:rsid w:val="00EE1415"/>
    <w:rsid w:val="00EE1EB0"/>
    <w:rsid w:val="00EE26FE"/>
    <w:rsid w:val="00EF2DBF"/>
    <w:rsid w:val="00F16173"/>
    <w:rsid w:val="00F240BA"/>
    <w:rsid w:val="00F43C9C"/>
    <w:rsid w:val="00F60805"/>
    <w:rsid w:val="00F90AC2"/>
    <w:rsid w:val="00F966FD"/>
    <w:rsid w:val="00FA618D"/>
    <w:rsid w:val="00FE0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03B8"/>
  <w15:chartTrackingRefBased/>
  <w15:docId w15:val="{4E545D12-E08E-4500-A933-0C327F5A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3CA3"/>
    <w:pPr>
      <w:tabs>
        <w:tab w:val="center" w:pos="4153"/>
        <w:tab w:val="right" w:pos="8306"/>
      </w:tabs>
      <w:snapToGrid w:val="0"/>
    </w:pPr>
    <w:rPr>
      <w:sz w:val="20"/>
      <w:szCs w:val="20"/>
    </w:rPr>
  </w:style>
  <w:style w:type="character" w:customStyle="1" w:styleId="a4">
    <w:name w:val="頁尾 字元"/>
    <w:basedOn w:val="a0"/>
    <w:link w:val="a3"/>
    <w:uiPriority w:val="99"/>
    <w:rsid w:val="00D13CA3"/>
    <w:rPr>
      <w:kern w:val="2"/>
    </w:rPr>
  </w:style>
  <w:style w:type="character" w:styleId="a5">
    <w:name w:val="page number"/>
    <w:basedOn w:val="a0"/>
    <w:rsid w:val="00D13CA3"/>
  </w:style>
  <w:style w:type="paragraph" w:styleId="a6">
    <w:name w:val="List Paragraph"/>
    <w:basedOn w:val="a"/>
    <w:link w:val="a7"/>
    <w:uiPriority w:val="34"/>
    <w:qFormat/>
    <w:rsid w:val="00D13CA3"/>
    <w:pPr>
      <w:ind w:leftChars="200" w:left="480"/>
    </w:pPr>
  </w:style>
  <w:style w:type="character" w:customStyle="1" w:styleId="a7">
    <w:name w:val="清單段落 字元"/>
    <w:link w:val="a6"/>
    <w:uiPriority w:val="34"/>
    <w:locked/>
    <w:rsid w:val="00D13CA3"/>
    <w:rPr>
      <w:kern w:val="2"/>
      <w:sz w:val="24"/>
      <w:szCs w:val="24"/>
    </w:rPr>
  </w:style>
  <w:style w:type="paragraph" w:styleId="a8">
    <w:name w:val="header"/>
    <w:basedOn w:val="a"/>
    <w:link w:val="a9"/>
    <w:uiPriority w:val="99"/>
    <w:unhideWhenUsed/>
    <w:rsid w:val="00AE52A9"/>
    <w:pPr>
      <w:tabs>
        <w:tab w:val="center" w:pos="4153"/>
        <w:tab w:val="right" w:pos="8306"/>
      </w:tabs>
      <w:snapToGrid w:val="0"/>
    </w:pPr>
    <w:rPr>
      <w:sz w:val="20"/>
      <w:szCs w:val="20"/>
    </w:rPr>
  </w:style>
  <w:style w:type="character" w:customStyle="1" w:styleId="a9">
    <w:name w:val="頁首 字元"/>
    <w:basedOn w:val="a0"/>
    <w:link w:val="a8"/>
    <w:uiPriority w:val="99"/>
    <w:rsid w:val="00AE52A9"/>
    <w:rPr>
      <w:kern w:val="2"/>
    </w:rPr>
  </w:style>
  <w:style w:type="table" w:styleId="aa">
    <w:name w:val="Table Grid"/>
    <w:basedOn w:val="a1"/>
    <w:uiPriority w:val="39"/>
    <w:rsid w:val="0051715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8728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8728F"/>
    <w:rPr>
      <w:rFonts w:asciiTheme="majorHAnsi" w:eastAsiaTheme="majorEastAsia" w:hAnsiTheme="majorHAnsi" w:cstheme="majorBidi"/>
      <w:kern w:val="2"/>
      <w:sz w:val="18"/>
      <w:szCs w:val="18"/>
    </w:rPr>
  </w:style>
  <w:style w:type="table" w:customStyle="1" w:styleId="1">
    <w:name w:val="表格格線1"/>
    <w:basedOn w:val="a1"/>
    <w:next w:val="aa"/>
    <w:uiPriority w:val="59"/>
    <w:rsid w:val="007437C3"/>
    <w:pPr>
      <w:spacing w:after="200" w:line="276" w:lineRule="auto"/>
      <w:jc w:val="both"/>
    </w:pPr>
    <w:rPr>
      <w:rFonts w:ascii="Calibri" w:eastAsia="Times New Roman"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8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84FB-9DEC-423D-87CA-3471AF9F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wclb</dc:creator>
  <cp:keywords/>
  <dc:description/>
  <cp:lastModifiedBy>江俊良</cp:lastModifiedBy>
  <cp:revision>9</cp:revision>
  <cp:lastPrinted>2020-05-27T03:31:00Z</cp:lastPrinted>
  <dcterms:created xsi:type="dcterms:W3CDTF">2020-05-23T07:04:00Z</dcterms:created>
  <dcterms:modified xsi:type="dcterms:W3CDTF">2020-05-27T06:42:00Z</dcterms:modified>
</cp:coreProperties>
</file>